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bookmarkStart w:id="0" w:name="_GoBack"/>
      <w:bookmarkEnd w:id="0"/>
      <w:r>
        <w:rPr>
          <w:rFonts w:asciiTheme="minorHAnsi" w:hAnsiTheme="minorHAnsi"/>
          <w:iCs/>
          <w:noProof/>
          <w:sz w:val="28"/>
          <w:szCs w:val="28"/>
          <w:lang w:eastAsia="fr-FR"/>
        </w:rPr>
        <w:drawing>
          <wp:inline distT="0" distB="0" distL="0" distR="0">
            <wp:extent cx="2343150" cy="2705100"/>
            <wp:effectExtent l="0" t="0" r="0" b="0"/>
            <wp:docPr id="1" name="Image 1" descr="C:\Users\nbury\Desktop\2017_logo_academie_Amiens@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ury\Desktop\2017_logo_academie_Amiens@3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705100"/>
                    </a:xfrm>
                    <a:prstGeom prst="rect">
                      <a:avLst/>
                    </a:prstGeom>
                    <a:noFill/>
                    <a:ln>
                      <a:noFill/>
                    </a:ln>
                  </pic:spPr>
                </pic:pic>
              </a:graphicData>
            </a:graphic>
          </wp:inline>
        </w:drawing>
      </w:r>
      <w:r>
        <w:rPr>
          <w:rFonts w:asciiTheme="minorHAnsi" w:hAnsiTheme="minorHAnsi"/>
          <w:iCs/>
          <w:sz w:val="28"/>
          <w:szCs w:val="28"/>
        </w:rPr>
        <w:t xml:space="preserve">         </w:t>
      </w:r>
    </w:p>
    <w:p w:rsidR="00EF23E6" w:rsidRDefault="00144FE5">
      <w:pPr>
        <w:pStyle w:val="Default"/>
        <w:pBdr>
          <w:top w:val="single" w:sz="4" w:space="1" w:color="auto"/>
          <w:left w:val="single" w:sz="4" w:space="1" w:color="auto"/>
          <w:bottom w:val="single" w:sz="4" w:space="1" w:color="auto"/>
          <w:right w:val="single" w:sz="4" w:space="4" w:color="auto"/>
        </w:pBdr>
        <w:tabs>
          <w:tab w:val="left" w:pos="7350"/>
        </w:tabs>
        <w:jc w:val="both"/>
        <w:rPr>
          <w:rFonts w:asciiTheme="minorHAnsi" w:hAnsiTheme="minorHAnsi"/>
          <w:iCs/>
          <w:sz w:val="28"/>
          <w:szCs w:val="28"/>
        </w:rPr>
      </w:pPr>
      <w:r>
        <w:rPr>
          <w:rFonts w:asciiTheme="minorHAnsi" w:hAnsiTheme="minorHAnsi"/>
          <w:iCs/>
          <w:sz w:val="28"/>
          <w:szCs w:val="28"/>
        </w:rPr>
        <w:tab/>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color w:val="auto"/>
          <w:sz w:val="28"/>
          <w:szCs w:val="28"/>
        </w:rPr>
      </w:pPr>
      <w:r>
        <w:rPr>
          <w:rFonts w:asciiTheme="minorHAnsi" w:hAnsiTheme="minorHAnsi"/>
          <w:iCs/>
          <w:color w:val="auto"/>
          <w:sz w:val="28"/>
          <w:szCs w:val="28"/>
        </w:rPr>
        <w:t>RNE : ……………………</w:t>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Nom de l’école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 xml:space="preserve">Adresse postale :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Adresse électronique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Téléphone :</w:t>
      </w:r>
      <w:r>
        <w:rPr>
          <w:rFonts w:asciiTheme="minorHAnsi" w:hAnsiTheme="minorHAnsi"/>
          <w:iCs/>
          <w:sz w:val="28"/>
          <w:szCs w:val="28"/>
        </w:rPr>
        <w:tab/>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EF23E6">
      <w:pPr>
        <w:pStyle w:val="Default"/>
        <w:jc w:val="both"/>
        <w:rPr>
          <w:rFonts w:asciiTheme="minorHAnsi" w:hAnsiTheme="minorHAnsi"/>
          <w:iCs/>
          <w:sz w:val="28"/>
          <w:szCs w:val="28"/>
        </w:rPr>
      </w:pPr>
    </w:p>
    <w:p w:rsidR="00EF23E6" w:rsidRDefault="00EF23E6">
      <w:pPr>
        <w:pStyle w:val="Default"/>
        <w:jc w:val="both"/>
        <w:rPr>
          <w:rFonts w:asciiTheme="minorHAnsi" w:hAnsiTheme="minorHAnsi"/>
          <w:iCs/>
          <w:sz w:val="28"/>
          <w:szCs w:val="28"/>
        </w:rPr>
      </w:pPr>
    </w:p>
    <w:p w:rsidR="00EF23E6" w:rsidRDefault="00144FE5">
      <w:pPr>
        <w:pStyle w:val="Default"/>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jc w:val="center"/>
        <w:rPr>
          <w:rFonts w:asciiTheme="minorHAnsi" w:hAnsiTheme="minorHAnsi"/>
          <w:sz w:val="96"/>
          <w:szCs w:val="96"/>
        </w:rPr>
      </w:pPr>
      <w:r>
        <w:rPr>
          <w:rFonts w:asciiTheme="minorHAnsi" w:hAnsiTheme="minorHAnsi"/>
          <w:b/>
          <w:sz w:val="96"/>
          <w:szCs w:val="96"/>
        </w:rPr>
        <w:t>R</w:t>
      </w:r>
      <w:r>
        <w:rPr>
          <w:rFonts w:asciiTheme="minorHAnsi" w:hAnsiTheme="minorHAnsi"/>
          <w:sz w:val="96"/>
          <w:szCs w:val="96"/>
        </w:rPr>
        <w:t xml:space="preserve">EGISTRE </w:t>
      </w:r>
      <w:r>
        <w:rPr>
          <w:rFonts w:asciiTheme="minorHAnsi" w:hAnsiTheme="minorHAnsi"/>
          <w:b/>
          <w:sz w:val="96"/>
          <w:szCs w:val="96"/>
        </w:rPr>
        <w:t>S</w:t>
      </w:r>
      <w:r>
        <w:rPr>
          <w:rFonts w:asciiTheme="minorHAnsi" w:hAnsiTheme="minorHAnsi"/>
          <w:sz w:val="96"/>
          <w:szCs w:val="96"/>
        </w:rPr>
        <w:t xml:space="preserve">ANTE ET </w:t>
      </w:r>
      <w:r>
        <w:rPr>
          <w:rFonts w:asciiTheme="minorHAnsi" w:hAnsiTheme="minorHAnsi"/>
          <w:b/>
          <w:sz w:val="96"/>
          <w:szCs w:val="96"/>
        </w:rPr>
        <w:t>S</w:t>
      </w:r>
      <w:r>
        <w:rPr>
          <w:rFonts w:asciiTheme="minorHAnsi" w:hAnsiTheme="minorHAnsi"/>
          <w:sz w:val="96"/>
          <w:szCs w:val="96"/>
        </w:rPr>
        <w:t xml:space="preserve">ECURITE AU </w:t>
      </w:r>
      <w:r>
        <w:rPr>
          <w:rFonts w:asciiTheme="minorHAnsi" w:hAnsiTheme="minorHAnsi"/>
          <w:b/>
          <w:sz w:val="96"/>
          <w:szCs w:val="96"/>
        </w:rPr>
        <w:t>T</w:t>
      </w:r>
      <w:r>
        <w:rPr>
          <w:rFonts w:asciiTheme="minorHAnsi" w:hAnsiTheme="minorHAnsi"/>
          <w:sz w:val="96"/>
          <w:szCs w:val="96"/>
        </w:rPr>
        <w:t>RAVAIL</w:t>
      </w:r>
    </w:p>
    <w:p w:rsidR="00EF23E6" w:rsidRDefault="00144FE5">
      <w:pPr>
        <w:pStyle w:val="Default"/>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jc w:val="center"/>
        <w:rPr>
          <w:rFonts w:asciiTheme="minorHAnsi" w:hAnsiTheme="minorHAnsi"/>
          <w:b/>
          <w:sz w:val="96"/>
          <w:szCs w:val="96"/>
        </w:rPr>
      </w:pPr>
      <w:r>
        <w:rPr>
          <w:rFonts w:asciiTheme="minorHAnsi" w:hAnsiTheme="minorHAnsi"/>
          <w:b/>
          <w:sz w:val="96"/>
          <w:szCs w:val="96"/>
        </w:rPr>
        <w:t>PREMIER DEGRE</w:t>
      </w:r>
    </w:p>
    <w:p w:rsidR="00EF23E6" w:rsidRDefault="00EF23E6">
      <w:pPr>
        <w:pStyle w:val="Default"/>
        <w:jc w:val="both"/>
        <w:rPr>
          <w:rFonts w:asciiTheme="minorHAnsi" w:hAnsiTheme="minorHAnsi"/>
          <w:sz w:val="23"/>
          <w:szCs w:val="23"/>
        </w:rPr>
      </w:pPr>
    </w:p>
    <w:p w:rsidR="00EF23E6" w:rsidRDefault="00EF23E6">
      <w:pPr>
        <w:pStyle w:val="Default"/>
        <w:jc w:val="both"/>
        <w:rPr>
          <w:rFonts w:asciiTheme="minorHAnsi" w:hAnsiTheme="minorHAnsi"/>
          <w:sz w:val="23"/>
          <w:szCs w:val="23"/>
        </w:rPr>
      </w:pPr>
    </w:p>
    <w:p w:rsidR="00EF23E6" w:rsidRDefault="00EF23E6">
      <w:pPr>
        <w:pStyle w:val="Default"/>
        <w:jc w:val="both"/>
        <w:rPr>
          <w:rFonts w:asciiTheme="minorHAnsi" w:hAnsiTheme="minorHAnsi"/>
          <w:sz w:val="23"/>
          <w:szCs w:val="23"/>
        </w:rPr>
      </w:pPr>
    </w:p>
    <w:p w:rsidR="00EF23E6" w:rsidRDefault="00144FE5">
      <w:pPr>
        <w:jc w:val="both"/>
        <w:rPr>
          <w:b/>
          <w:bCs/>
          <w:strike/>
          <w:sz w:val="23"/>
          <w:szCs w:val="23"/>
        </w:rPr>
      </w:pPr>
      <w:r>
        <w:rPr>
          <w:b/>
          <w:bCs/>
          <w:strike/>
          <w:sz w:val="23"/>
          <w:szCs w:val="23"/>
        </w:rPr>
        <w:br w:type="page"/>
      </w:r>
    </w:p>
    <w:p w:rsidR="00EF23E6" w:rsidRDefault="00144F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lastRenderedPageBreak/>
        <w:t>RAPPELS REGLEMENTAIRES</w:t>
      </w:r>
    </w:p>
    <w:p w:rsidR="00EF23E6" w:rsidRDefault="00EF23E6">
      <w:pPr>
        <w:jc w:val="both"/>
        <w:rPr>
          <w:b/>
          <w:u w:val="single"/>
        </w:rPr>
      </w:pPr>
    </w:p>
    <w:p w:rsidR="00EF23E6" w:rsidRDefault="00144FE5">
      <w:pPr>
        <w:jc w:val="both"/>
        <w:rPr>
          <w:b/>
          <w:u w:val="single"/>
        </w:rPr>
      </w:pPr>
      <w:r>
        <w:rPr>
          <w:b/>
          <w:u w:val="single"/>
        </w:rPr>
        <w:t>Décret n° 82-453 modifié par le décret n°2011-774 du 28 juin 2011</w:t>
      </w:r>
    </w:p>
    <w:p w:rsidR="00EF23E6" w:rsidRDefault="00144FE5">
      <w:pPr>
        <w:jc w:val="both"/>
        <w:rPr>
          <w:b/>
          <w:u w:val="single"/>
        </w:rPr>
      </w:pPr>
      <w:r>
        <w:rPr>
          <w:b/>
          <w:u w:val="single"/>
        </w:rPr>
        <w:t xml:space="preserve">Article 3: </w:t>
      </w:r>
    </w:p>
    <w:p w:rsidR="00EF23E6" w:rsidRDefault="00144FE5">
      <w:pPr>
        <w:jc w:val="both"/>
      </w:pPr>
      <w:r>
        <w:t xml:space="preserve"> </w:t>
      </w:r>
      <w:r>
        <w:tab/>
      </w:r>
      <w:r>
        <w:rPr>
          <w:i/>
          <w:iCs/>
        </w:rPr>
        <w:t xml:space="preserve">Un registre de santé et de sécurité au travail est ouvert dans chaque service et tenu par les agents mentionnés à l'article 4. Ce document contient les observations et suggestions </w:t>
      </w:r>
      <w:proofErr w:type="gramStart"/>
      <w:r>
        <w:rPr>
          <w:i/>
          <w:iCs/>
        </w:rPr>
        <w:t>des agents relatives</w:t>
      </w:r>
      <w:proofErr w:type="gramEnd"/>
      <w:r>
        <w:rPr>
          <w:i/>
          <w:iCs/>
        </w:rPr>
        <w:t xml:space="preserve"> à la prévention des risques professionnels et à l'amélioration des conditions de travail. </w:t>
      </w:r>
    </w:p>
    <w:p w:rsidR="00EF23E6" w:rsidRDefault="00144FE5">
      <w:pPr>
        <w:ind w:firstLine="709"/>
        <w:jc w:val="both"/>
      </w:pPr>
      <w:r>
        <w:rPr>
          <w:i/>
          <w:iCs/>
        </w:rPr>
        <w:t>Le registre de santé et de sécurité au travail est tenu à la disposition de l'ensemble des agents et, le cas échéant, des usagers. Il est également tenu à la disposition des inspecteurs santé et sécurité au travail et des comités d'hygiène, de sécurité et des conditions de travail.</w:t>
      </w:r>
    </w:p>
    <w:p w:rsidR="00EF23E6" w:rsidRDefault="00144FE5">
      <w:pPr>
        <w:jc w:val="both"/>
        <w:rPr>
          <w:b/>
          <w:bCs/>
          <w:u w:val="single"/>
        </w:rPr>
      </w:pPr>
      <w:r>
        <w:rPr>
          <w:b/>
          <w:bCs/>
          <w:u w:val="single"/>
        </w:rPr>
        <w:t>Article 4</w:t>
      </w:r>
    </w:p>
    <w:p w:rsidR="00EF23E6" w:rsidRDefault="00144FE5">
      <w:pPr>
        <w:ind w:firstLine="709"/>
        <w:jc w:val="both"/>
        <w:rPr>
          <w:bCs/>
          <w:i/>
        </w:rPr>
      </w:pPr>
      <w:r>
        <w:rPr>
          <w:bCs/>
          <w:i/>
        </w:rPr>
        <w:t>Dans le champ de compétence des comités d'hygiène, de sécurité et des conditions de travail, des assistants de prévention et, le cas échéant, des conseillers de prévention sont nommés par les chefs de service concernés, sous l'autorité desquels ils exercent leurs fonctions. Les assistants de prévention constituent le niveau de proximité du réseau des agents de prévention. Les conseillers de prévention assurent une mission de coordination ; ils sont institués lorsque l'importance des risques professionnels ou des effectifs ou lorsque l'organisation territoriale du département ministériel ou de ces établissements publics le justifient.</w:t>
      </w:r>
    </w:p>
    <w:p w:rsidR="00EF23E6" w:rsidRDefault="00144FE5">
      <w:pPr>
        <w:ind w:firstLine="709"/>
        <w:jc w:val="both"/>
        <w:rPr>
          <w:bCs/>
          <w:i/>
        </w:rPr>
      </w:pPr>
      <w:r>
        <w:rPr>
          <w:bCs/>
          <w:i/>
        </w:rPr>
        <w:t>Les chefs de service concernés adressent aux agents mentionnés au premier alinéa une lettre de cadrage qui définit les moyens mis à leur disposition pour l'exercice de leurs missions. Une copie de cette lettre est communiquée au comité d'hygiène, de sécurité et des conditions de travail dans le champ duquel l'agent est placé.</w:t>
      </w:r>
    </w:p>
    <w:p w:rsidR="00EF23E6" w:rsidRDefault="00144FE5">
      <w:pPr>
        <w:ind w:firstLine="709"/>
        <w:jc w:val="both"/>
        <w:rPr>
          <w:bCs/>
          <w:i/>
        </w:rPr>
      </w:pPr>
      <w:r>
        <w:rPr>
          <w:bCs/>
          <w:i/>
        </w:rPr>
        <w:t>Les dispositions du présent article et de l'article 4-1 sont sans incidence sur le principe de la responsabilité du chef de service mentionnée au 2-1.</w:t>
      </w:r>
    </w:p>
    <w:p w:rsidR="00EF23E6" w:rsidRDefault="00144FE5">
      <w:pPr>
        <w:ind w:firstLine="709"/>
        <w:jc w:val="both"/>
        <w:rPr>
          <w:b/>
          <w:bCs/>
        </w:rPr>
      </w:pPr>
      <w:r>
        <w:rPr>
          <w:b/>
          <w:bCs/>
        </w:rPr>
        <w:t>Extrait de la circulaire DGAFP du 8 août 2011, prise en application du décret 82-453 modifié par le décret 2011-774 du 28 juin 2011, reprise dans LE GUIDE JURIDIQUE de la Direction Générale de l’Administration et de la Fonction Publique version AVRIL 2015.</w:t>
      </w:r>
    </w:p>
    <w:p w:rsidR="00EF23E6" w:rsidRDefault="00144FE5">
      <w:pPr>
        <w:ind w:firstLine="709"/>
        <w:jc w:val="both"/>
        <w:rPr>
          <w:i/>
        </w:rPr>
      </w:pPr>
      <w:r>
        <w:rPr>
          <w:i/>
        </w:rPr>
        <w:t>« En application de cette disposition, un registre de santé et sécurité, facilement accessible au personnel durant leurs horaires de travail et dont la localisation doit être portée à la connaissance des agents par tous moyens (notamment par voie d’affichage), doit être ouvert dans chaque service entrant dans le champ d'application du décret, quels que soient ses effectifs. Il est tenu par les assistants ou conseillers de prévention. Chaque agent a la possibilité d'inscrire sur ce registre toutes les observations et toutes les suggestions qu'il juge opportun de formuler dans le domaine de la prévention des risques professionnels et l’amélioration des conditions de travail. »</w:t>
      </w:r>
    </w:p>
    <w:p w:rsidR="00EF23E6" w:rsidRDefault="00144FE5">
      <w:pPr>
        <w:ind w:firstLine="709"/>
        <w:jc w:val="both"/>
        <w:rPr>
          <w:i/>
        </w:rPr>
      </w:pPr>
      <w:r>
        <w:rPr>
          <w:i/>
        </w:rPr>
        <w:t>« S'il estime que les remarques figurant sur le registre d'hygiène et de sécurité sont pertinentes, le chef de service prend les mesures nécessaires, quand le problème relève de sa compétence, ou saisit son supérieur hiérarchique, dans le cas contraire.</w:t>
      </w:r>
    </w:p>
    <w:p w:rsidR="00EF23E6" w:rsidRDefault="00144FE5">
      <w:pPr>
        <w:ind w:firstLine="709"/>
        <w:jc w:val="both"/>
        <w:rPr>
          <w:i/>
        </w:rPr>
      </w:pPr>
      <w:r>
        <w:rPr>
          <w:i/>
        </w:rPr>
        <w:t xml:space="preserve">Le registre d'hygiène et de sécurité doit pouvoir être consulté à tout moment par l’inspecteur santé et sécurité au travail. </w:t>
      </w:r>
    </w:p>
    <w:p w:rsidR="00EF23E6" w:rsidRDefault="00144FE5">
      <w:pPr>
        <w:ind w:firstLine="709"/>
        <w:jc w:val="both"/>
        <w:rPr>
          <w:i/>
        </w:rPr>
      </w:pPr>
      <w:r>
        <w:rPr>
          <w:i/>
        </w:rPr>
        <w:t>D'autre part, le CHSCT dans le ressort duquel se trouve le service, doit, à chacune de ses réunions, examiner les inscriptions consignées sur le registre de santé et de sécurité, en discuter et être informé par l'administration des suites qui ont été réservées à chacun des problèmes soulevés par ces inscriptions. »</w:t>
      </w:r>
    </w:p>
    <w:p w:rsidR="00EF23E6" w:rsidRDefault="00144FE5">
      <w:pPr>
        <w:jc w:val="both"/>
        <w:rPr>
          <w:b/>
          <w:bCs/>
          <w:strike/>
          <w:sz w:val="23"/>
          <w:szCs w:val="23"/>
        </w:rPr>
      </w:pPr>
      <w:r>
        <w:rPr>
          <w:b/>
          <w:bCs/>
          <w:strike/>
          <w:sz w:val="23"/>
          <w:szCs w:val="23"/>
        </w:rPr>
        <w:br w:type="page"/>
      </w:r>
    </w:p>
    <w:tbl>
      <w:tblPr>
        <w:tblW w:w="107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06"/>
        <w:gridCol w:w="5800"/>
      </w:tblGrid>
      <w:tr w:rsidR="00EF23E6" w:rsidTr="00083418">
        <w:trPr>
          <w:trHeight w:val="2114"/>
        </w:trPr>
        <w:tc>
          <w:tcPr>
            <w:tcW w:w="4906" w:type="dxa"/>
          </w:tcPr>
          <w:p w:rsidR="00EF23E6" w:rsidRDefault="00EF23E6">
            <w:pPr>
              <w:tabs>
                <w:tab w:val="left" w:pos="480"/>
                <w:tab w:val="left" w:pos="1186"/>
              </w:tabs>
              <w:rPr>
                <w:rFonts w:ascii="Calibri" w:eastAsia="Calibri" w:hAnsi="Calibri" w:cs="Times New Roman"/>
                <w:b/>
                <w:bCs/>
              </w:rPr>
            </w:pPr>
          </w:p>
          <w:p w:rsidR="00EF23E6" w:rsidRDefault="00144FE5">
            <w:pPr>
              <w:tabs>
                <w:tab w:val="left" w:pos="480"/>
                <w:tab w:val="left" w:pos="1186"/>
              </w:tabs>
              <w:rPr>
                <w:rFonts w:ascii="Calibri" w:eastAsia="Calibri" w:hAnsi="Calibri" w:cs="Times New Roman"/>
                <w:bCs/>
              </w:rPr>
            </w:pPr>
            <w:r>
              <w:rPr>
                <w:rFonts w:ascii="Calibri" w:eastAsia="Calibri" w:hAnsi="Calibri" w:cs="Times New Roman"/>
                <w:b/>
                <w:bCs/>
              </w:rPr>
              <w:t xml:space="preserve">Nom de l’école : </w:t>
            </w:r>
          </w:p>
          <w:p w:rsidR="00EF23E6" w:rsidRPr="00B77604" w:rsidRDefault="00144FE5">
            <w:pPr>
              <w:rPr>
                <w:rFonts w:ascii="Calibri" w:eastAsia="Calibri" w:hAnsi="Calibri" w:cs="Times New Roman"/>
              </w:rPr>
            </w:pPr>
            <w:r>
              <w:rPr>
                <w:rFonts w:ascii="Calibri" w:eastAsia="Calibri" w:hAnsi="Calibri" w:cs="Times New Roman"/>
                <w:b/>
                <w:bCs/>
              </w:rPr>
              <w:t>RNE :</w:t>
            </w:r>
          </w:p>
          <w:p w:rsidR="00EF23E6" w:rsidRPr="00B77604" w:rsidRDefault="00144FE5">
            <w:pPr>
              <w:rPr>
                <w:rFonts w:ascii="Calibri" w:eastAsia="Calibri" w:hAnsi="Calibri" w:cs="Times New Roman"/>
              </w:rPr>
            </w:pPr>
            <w:r w:rsidRPr="00B77604">
              <w:rPr>
                <w:rFonts w:ascii="Calibri" w:eastAsia="Calibri" w:hAnsi="Calibri" w:cs="Times New Roman"/>
                <w:b/>
                <w:bCs/>
              </w:rPr>
              <w:t xml:space="preserve"> </w:t>
            </w:r>
            <w:r w:rsidR="00050CAB" w:rsidRPr="00B77604">
              <w:rPr>
                <w:rFonts w:ascii="Calibri" w:eastAsia="Calibri" w:hAnsi="Calibri" w:cs="Times New Roman"/>
                <w:b/>
                <w:bCs/>
              </w:rPr>
              <w:t>Commune</w:t>
            </w:r>
            <w:r w:rsidRPr="00B77604">
              <w:rPr>
                <w:rFonts w:ascii="Calibri" w:eastAsia="Calibri" w:hAnsi="Calibri" w:cs="Times New Roman"/>
                <w:b/>
                <w:bCs/>
              </w:rPr>
              <w:t xml:space="preserve">: </w:t>
            </w:r>
          </w:p>
          <w:p w:rsidR="00EF23E6" w:rsidRDefault="00144FE5">
            <w:pPr>
              <w:rPr>
                <w:rFonts w:ascii="Calibri" w:eastAsia="Calibri" w:hAnsi="Calibri" w:cs="Times New Roman"/>
              </w:rPr>
            </w:pPr>
            <w:r w:rsidRPr="00B77604">
              <w:rPr>
                <w:rFonts w:ascii="Calibri" w:eastAsia="Calibri" w:hAnsi="Calibri" w:cs="Times New Roman"/>
                <w:b/>
                <w:bCs/>
              </w:rPr>
              <w:t>Circonscription</w:t>
            </w:r>
            <w:r>
              <w:rPr>
                <w:rFonts w:ascii="Calibri" w:eastAsia="Calibri" w:hAnsi="Calibri" w:cs="Times New Roman"/>
                <w:b/>
                <w:bCs/>
              </w:rPr>
              <w:t xml:space="preserve"> : </w:t>
            </w:r>
          </w:p>
          <w:p w:rsidR="00EF23E6" w:rsidRDefault="00144FE5">
            <w:pPr>
              <w:rPr>
                <w:rFonts w:ascii="Calibri" w:eastAsia="Calibri" w:hAnsi="Calibri" w:cs="Times New Roman"/>
                <w:b/>
                <w:bCs/>
              </w:rPr>
            </w:pPr>
            <w:r>
              <w:rPr>
                <w:rFonts w:ascii="Calibri" w:eastAsia="Calibri" w:hAnsi="Calibri" w:cs="Times New Roman"/>
                <w:b/>
                <w:bCs/>
              </w:rPr>
              <w:t xml:space="preserve">Tél. : </w:t>
            </w:r>
          </w:p>
          <w:p w:rsidR="00EF23E6" w:rsidRDefault="00144FE5">
            <w:pPr>
              <w:rPr>
                <w:rFonts w:ascii="Calibri" w:eastAsia="Calibri" w:hAnsi="Calibri" w:cs="Times New Roman"/>
                <w:b/>
                <w:bCs/>
              </w:rPr>
            </w:pPr>
            <w:r>
              <w:rPr>
                <w:rFonts w:ascii="Calibri" w:eastAsia="Calibri" w:hAnsi="Calibri" w:cs="Times New Roman"/>
                <w:b/>
                <w:bCs/>
              </w:rPr>
              <w:t>Mail :</w:t>
            </w:r>
          </w:p>
        </w:tc>
        <w:tc>
          <w:tcPr>
            <w:tcW w:w="5800" w:type="dxa"/>
          </w:tcPr>
          <w:p w:rsidR="00EF23E6" w:rsidRDefault="009F529F">
            <w:pPr>
              <w:tabs>
                <w:tab w:val="left" w:pos="1797"/>
              </w:tabs>
              <w:rPr>
                <w:rFonts w:cstheme="minorHAnsi"/>
                <w:sz w:val="8"/>
                <w:szCs w:val="8"/>
              </w:rPr>
            </w:pPr>
            <w:r>
              <w:rPr>
                <w:iCs/>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1835150</wp:posOffset>
                      </wp:positionH>
                      <wp:positionV relativeFrom="paragraph">
                        <wp:posOffset>67945</wp:posOffset>
                      </wp:positionV>
                      <wp:extent cx="1619250" cy="119062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340"/>
                                    <w:gridCol w:w="340"/>
                                    <w:gridCol w:w="340"/>
                                  </w:tblGrid>
                                  <w:tr w:rsidR="00EF23E6">
                                    <w:trPr>
                                      <w:jc w:val="right"/>
                                    </w:trPr>
                                    <w:tc>
                                      <w:tcPr>
                                        <w:tcW w:w="1726" w:type="dxa"/>
                                        <w:tcBorders>
                                          <w:top w:val="nil"/>
                                          <w:left w:val="nil"/>
                                          <w:bottom w:val="nil"/>
                                        </w:tcBorders>
                                      </w:tcPr>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Numéro</w:t>
                                        </w:r>
                                      </w:p>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 xml:space="preserve"> d’ordre*</w:t>
                                        </w:r>
                                      </w:p>
                                    </w:tc>
                                    <w:tc>
                                      <w:tcPr>
                                        <w:tcW w:w="340" w:type="dxa"/>
                                        <w:tcBorders>
                                          <w:top w:val="nil"/>
                                        </w:tcBorders>
                                      </w:tcPr>
                                      <w:p w:rsidR="00EF23E6" w:rsidRDefault="00144FE5">
                                        <w:pPr>
                                          <w:spacing w:after="0" w:line="240" w:lineRule="auto"/>
                                          <w:rPr>
                                            <w:rFonts w:eastAsia="Times New Roman" w:cs="Arial"/>
                                            <w:b/>
                                            <w:sz w:val="20"/>
                                            <w:szCs w:val="20"/>
                                          </w:rPr>
                                        </w:pPr>
                                        <w:r>
                                          <w:rPr>
                                            <w:rFonts w:eastAsia="Times New Roman" w:cs="Arial"/>
                                            <w:b/>
                                            <w:sz w:val="20"/>
                                            <w:szCs w:val="20"/>
                                          </w:rPr>
                                          <w:br w:type="page"/>
                                        </w:r>
                                      </w:p>
                                    </w:tc>
                                    <w:tc>
                                      <w:tcPr>
                                        <w:tcW w:w="340" w:type="dxa"/>
                                        <w:tcBorders>
                                          <w:top w:val="nil"/>
                                        </w:tcBorders>
                                      </w:tcPr>
                                      <w:p w:rsidR="00EF23E6" w:rsidRDefault="00EF23E6">
                                        <w:pPr>
                                          <w:spacing w:after="0" w:line="240" w:lineRule="auto"/>
                                          <w:jc w:val="center"/>
                                          <w:rPr>
                                            <w:rFonts w:eastAsia="Times New Roman" w:cs="Arial"/>
                                            <w:b/>
                                            <w:sz w:val="20"/>
                                            <w:szCs w:val="20"/>
                                          </w:rPr>
                                        </w:pPr>
                                      </w:p>
                                    </w:tc>
                                    <w:tc>
                                      <w:tcPr>
                                        <w:tcW w:w="340" w:type="dxa"/>
                                        <w:tcBorders>
                                          <w:top w:val="nil"/>
                                        </w:tcBorders>
                                      </w:tcPr>
                                      <w:p w:rsidR="00EF23E6" w:rsidRDefault="00EF23E6">
                                        <w:pPr>
                                          <w:spacing w:after="0" w:line="240" w:lineRule="auto"/>
                                          <w:jc w:val="center"/>
                                          <w:rPr>
                                            <w:rFonts w:eastAsia="Times New Roman" w:cs="Arial"/>
                                            <w:b/>
                                            <w:sz w:val="20"/>
                                            <w:szCs w:val="20"/>
                                          </w:rPr>
                                        </w:pPr>
                                      </w:p>
                                    </w:tc>
                                  </w:tr>
                                </w:tbl>
                                <w:p w:rsidR="00EF23E6" w:rsidRDefault="00EF23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4" o:spid="_x0000_s1026" style="position:absolute;margin-left:144.5pt;margin-top:5.35pt;width:12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" filled="f" stroked="f" strokeweight="1pt">
                      <v:path arrowok="t"/>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340"/>
                              <w:gridCol w:w="340"/>
                              <w:gridCol w:w="340"/>
                            </w:tblGrid>
                            <w:tr w:rsidR="00EF23E6">
                              <w:trPr>
                                <w:jc w:val="right"/>
                              </w:trPr>
                              <w:tc>
                                <w:tcPr>
                                  <w:tcW w:w="1726" w:type="dxa"/>
                                  <w:tcBorders>
                                    <w:top w:val="nil"/>
                                    <w:left w:val="nil"/>
                                    <w:bottom w:val="nil"/>
                                  </w:tcBorders>
                                </w:tcPr>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Numéro</w:t>
                                  </w:r>
                                </w:p>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 xml:space="preserve"> d’ordre*</w:t>
                                  </w:r>
                                </w:p>
                              </w:tc>
                              <w:tc>
                                <w:tcPr>
                                  <w:tcW w:w="340" w:type="dxa"/>
                                  <w:tcBorders>
                                    <w:top w:val="nil"/>
                                  </w:tcBorders>
                                </w:tcPr>
                                <w:p w:rsidR="00EF23E6" w:rsidRDefault="00144FE5">
                                  <w:pPr>
                                    <w:spacing w:after="0" w:line="240" w:lineRule="auto"/>
                                    <w:rPr>
                                      <w:rFonts w:eastAsia="Times New Roman" w:cs="Arial"/>
                                      <w:b/>
                                      <w:sz w:val="20"/>
                                      <w:szCs w:val="20"/>
                                    </w:rPr>
                                  </w:pPr>
                                  <w:r>
                                    <w:rPr>
                                      <w:rFonts w:eastAsia="Times New Roman" w:cs="Arial"/>
                                      <w:b/>
                                      <w:sz w:val="20"/>
                                      <w:szCs w:val="20"/>
                                    </w:rPr>
                                    <w:br w:type="page"/>
                                  </w:r>
                                </w:p>
                              </w:tc>
                              <w:tc>
                                <w:tcPr>
                                  <w:tcW w:w="340" w:type="dxa"/>
                                  <w:tcBorders>
                                    <w:top w:val="nil"/>
                                  </w:tcBorders>
                                </w:tcPr>
                                <w:p w:rsidR="00EF23E6" w:rsidRDefault="00EF23E6">
                                  <w:pPr>
                                    <w:spacing w:after="0" w:line="240" w:lineRule="auto"/>
                                    <w:jc w:val="center"/>
                                    <w:rPr>
                                      <w:rFonts w:eastAsia="Times New Roman" w:cs="Arial"/>
                                      <w:b/>
                                      <w:sz w:val="20"/>
                                      <w:szCs w:val="20"/>
                                    </w:rPr>
                                  </w:pPr>
                                </w:p>
                              </w:tc>
                              <w:tc>
                                <w:tcPr>
                                  <w:tcW w:w="340" w:type="dxa"/>
                                  <w:tcBorders>
                                    <w:top w:val="nil"/>
                                  </w:tcBorders>
                                </w:tcPr>
                                <w:p w:rsidR="00EF23E6" w:rsidRDefault="00EF23E6">
                                  <w:pPr>
                                    <w:spacing w:after="0" w:line="240" w:lineRule="auto"/>
                                    <w:jc w:val="center"/>
                                    <w:rPr>
                                      <w:rFonts w:eastAsia="Times New Roman" w:cs="Arial"/>
                                      <w:b/>
                                      <w:sz w:val="20"/>
                                      <w:szCs w:val="20"/>
                                    </w:rPr>
                                  </w:pPr>
                                </w:p>
                              </w:tc>
                            </w:tr>
                          </w:tbl>
                          <w:p w:rsidR="00EF23E6" w:rsidRDefault="00EF23E6">
                            <w:pPr>
                              <w:jc w:val="center"/>
                            </w:pPr>
                          </w:p>
                        </w:txbxContent>
                      </v:textbox>
                    </v:rect>
                  </w:pict>
                </mc:Fallback>
              </mc:AlternateContent>
            </w:r>
            <w:r w:rsidR="00144FE5">
              <w:rPr>
                <w:sz w:val="16"/>
                <w:szCs w:val="16"/>
              </w:rPr>
              <w:tab/>
            </w:r>
          </w:p>
          <w:p w:rsidR="00EF23E6" w:rsidRDefault="00EF23E6">
            <w:pPr>
              <w:spacing w:after="0"/>
              <w:jc w:val="center"/>
              <w:rPr>
                <w:rFonts w:ascii="Calibri" w:eastAsia="Calibri" w:hAnsi="Calibri" w:cs="Times New Roman"/>
                <w:b/>
                <w:sz w:val="28"/>
                <w:szCs w:val="28"/>
              </w:rPr>
            </w:pPr>
          </w:p>
          <w:p w:rsidR="00EF23E6" w:rsidRDefault="00EF23E6">
            <w:pPr>
              <w:spacing w:after="0"/>
              <w:jc w:val="center"/>
              <w:rPr>
                <w:rFonts w:ascii="Calibri" w:eastAsia="Calibri" w:hAnsi="Calibri" w:cs="Times New Roman"/>
                <w:b/>
                <w:sz w:val="28"/>
                <w:szCs w:val="28"/>
              </w:rPr>
            </w:pPr>
          </w:p>
          <w:p w:rsidR="00EF23E6" w:rsidRDefault="00EF23E6">
            <w:pPr>
              <w:spacing w:after="0"/>
              <w:jc w:val="center"/>
              <w:rPr>
                <w:rFonts w:ascii="Calibri" w:eastAsia="Calibri" w:hAnsi="Calibri" w:cs="Times New Roman"/>
                <w:b/>
                <w:sz w:val="28"/>
                <w:szCs w:val="28"/>
              </w:rPr>
            </w:pP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 xml:space="preserve">FICHE D’OBSERVATION DU </w:t>
            </w: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REGISTRE SANTE et SECURITE</w:t>
            </w: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AU TRAVAIL EN ECOLE</w:t>
            </w:r>
          </w:p>
          <w:p w:rsidR="00EF23E6" w:rsidRDefault="00EF23E6">
            <w:pPr>
              <w:spacing w:after="0"/>
              <w:jc w:val="center"/>
              <w:rPr>
                <w:rFonts w:ascii="Calibri" w:eastAsia="Calibri" w:hAnsi="Calibri" w:cs="Times New Roman"/>
                <w:b/>
                <w:sz w:val="12"/>
                <w:szCs w:val="12"/>
              </w:rPr>
            </w:pPr>
          </w:p>
          <w:p w:rsidR="00EF23E6" w:rsidRDefault="00144FE5">
            <w:pPr>
              <w:jc w:val="both"/>
              <w:rPr>
                <w:rFonts w:ascii="Calibri" w:eastAsia="Calibri" w:hAnsi="Calibri" w:cs="Times New Roman"/>
                <w:sz w:val="16"/>
                <w:szCs w:val="16"/>
              </w:rPr>
            </w:pPr>
            <w:r>
              <w:rPr>
                <w:rFonts w:ascii="Calibri" w:eastAsia="Calibri" w:hAnsi="Calibri" w:cs="Times New Roman"/>
                <w:i/>
                <w:iCs/>
                <w:sz w:val="16"/>
                <w:szCs w:val="16"/>
              </w:rPr>
              <w:t xml:space="preserve">Article 3-2 du décret n° 82-453 du 28 mai 1982 </w:t>
            </w:r>
          </w:p>
        </w:tc>
      </w:tr>
      <w:tr w:rsidR="00EF23E6" w:rsidTr="00083418">
        <w:trPr>
          <w:trHeight w:val="109"/>
        </w:trPr>
        <w:tc>
          <w:tcPr>
            <w:tcW w:w="10706" w:type="dxa"/>
            <w:gridSpan w:val="2"/>
          </w:tcPr>
          <w:p w:rsidR="00EF23E6" w:rsidRDefault="00EF23E6">
            <w:pPr>
              <w:rPr>
                <w:rFonts w:ascii="Calibri" w:eastAsia="Calibri" w:hAnsi="Calibri" w:cs="Times New Roman"/>
              </w:rPr>
            </w:pPr>
          </w:p>
          <w:p w:rsidR="00EF23E6" w:rsidRDefault="00144FE5">
            <w:pPr>
              <w:rPr>
                <w:rFonts w:ascii="Calibri" w:eastAsia="Calibri" w:hAnsi="Calibri" w:cs="Times New Roman"/>
              </w:rPr>
            </w:pPr>
            <w:r>
              <w:rPr>
                <w:rFonts w:ascii="Calibri" w:eastAsia="Calibri" w:hAnsi="Calibri" w:cs="Times New Roman"/>
              </w:rPr>
              <w:t>NOM, prénom de l’agent ou de l’usager:</w:t>
            </w:r>
          </w:p>
          <w:p w:rsidR="00EF23E6" w:rsidRDefault="00144FE5">
            <w:pPr>
              <w:rPr>
                <w:rFonts w:ascii="Calibri" w:eastAsia="Calibri" w:hAnsi="Calibri" w:cs="Times New Roman"/>
              </w:rPr>
            </w:pPr>
            <w:r>
              <w:rPr>
                <w:rFonts w:ascii="Calibri" w:eastAsia="Calibri" w:hAnsi="Calibri" w:cs="Times New Roman"/>
              </w:rPr>
              <w:t xml:space="preserve">Qualité :  </w:t>
            </w:r>
          </w:p>
          <w:p w:rsidR="00EF23E6" w:rsidRDefault="00144FE5">
            <w:pPr>
              <w:rPr>
                <w:rFonts w:ascii="Calibri" w:eastAsia="Calibri" w:hAnsi="Calibri" w:cs="Times New Roman"/>
              </w:rPr>
            </w:pPr>
            <w:r>
              <w:rPr>
                <w:rFonts w:ascii="Calibri" w:eastAsia="Calibri" w:hAnsi="Calibri" w:cs="Times New Roman"/>
              </w:rPr>
              <w:t xml:space="preserve">Adresse, téléphone : </w:t>
            </w:r>
          </w:p>
        </w:tc>
      </w:tr>
      <w:tr w:rsidR="00EF23E6" w:rsidTr="00083418">
        <w:trPr>
          <w:trHeight w:val="109"/>
        </w:trPr>
        <w:tc>
          <w:tcPr>
            <w:tcW w:w="10706" w:type="dxa"/>
            <w:gridSpan w:val="2"/>
          </w:tcPr>
          <w:p w:rsidR="00EF23E6" w:rsidRPr="003E5454" w:rsidRDefault="00EF23E6">
            <w:pPr>
              <w:rPr>
                <w:rFonts w:ascii="Calibri" w:eastAsia="Calibri" w:hAnsi="Calibri" w:cs="Times New Roman"/>
                <w:strike/>
              </w:rPr>
            </w:pPr>
          </w:p>
        </w:tc>
      </w:tr>
    </w:tbl>
    <w:p w:rsidR="00EF23E6" w:rsidRDefault="00EF23E6">
      <w:pPr>
        <w:spacing w:after="0"/>
        <w:ind w:right="-284"/>
        <w:rPr>
          <w:rFonts w:ascii="Calibri" w:eastAsia="Calibri" w:hAnsi="Calibri" w:cs="Times New Roman"/>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7"/>
      </w:tblGrid>
      <w:tr w:rsidR="00EF23E6" w:rsidTr="00083418">
        <w:trPr>
          <w:trHeight w:val="6940"/>
        </w:trPr>
        <w:tc>
          <w:tcPr>
            <w:tcW w:w="10707" w:type="dxa"/>
          </w:tcPr>
          <w:p w:rsidR="00EF23E6" w:rsidRDefault="00144FE5">
            <w:pPr>
              <w:spacing w:after="0"/>
              <w:ind w:right="-284"/>
              <w:jc w:val="center"/>
              <w:rPr>
                <w:rFonts w:ascii="Calibri" w:eastAsia="Calibri" w:hAnsi="Calibri" w:cs="Times New Roman"/>
                <w:b/>
                <w:sz w:val="28"/>
                <w:szCs w:val="28"/>
              </w:rPr>
            </w:pPr>
            <w:r>
              <w:rPr>
                <w:rFonts w:ascii="Calibri" w:eastAsia="Calibri" w:hAnsi="Calibri" w:cs="Times New Roman"/>
                <w:b/>
                <w:sz w:val="28"/>
                <w:szCs w:val="28"/>
              </w:rPr>
              <w:t xml:space="preserve">OBJET DU SIGNALEMENT - DESCRIPTION DES </w:t>
            </w:r>
            <w:r w:rsidRPr="00B77604">
              <w:rPr>
                <w:rFonts w:ascii="Calibri" w:eastAsia="Calibri" w:hAnsi="Calibri" w:cs="Times New Roman"/>
                <w:b/>
                <w:sz w:val="28"/>
                <w:szCs w:val="28"/>
              </w:rPr>
              <w:t>FAITS</w:t>
            </w:r>
            <w:r w:rsidR="003E5454" w:rsidRPr="00B77604">
              <w:rPr>
                <w:rFonts w:ascii="Calibri" w:eastAsia="Calibri" w:hAnsi="Calibri" w:cs="Times New Roman"/>
                <w:b/>
                <w:sz w:val="28"/>
                <w:szCs w:val="28"/>
              </w:rPr>
              <w:t xml:space="preserve"> (lieu, date, heure)</w:t>
            </w: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tc>
      </w:tr>
    </w:tbl>
    <w:p w:rsidR="00EF23E6" w:rsidRDefault="00144FE5">
      <w:pPr>
        <w:spacing w:before="120"/>
        <w:rPr>
          <w:rFonts w:ascii="Calibri" w:eastAsia="Calibri" w:hAnsi="Calibri" w:cs="Times New Roman"/>
        </w:rPr>
      </w:pPr>
      <w:r>
        <w:rPr>
          <w:rFonts w:ascii="Calibri" w:eastAsia="Calibri" w:hAnsi="Calibri" w:cs="Times New Roman"/>
        </w:rPr>
        <w:t xml:space="preserve">DATE :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SIGNATURE :</w:t>
      </w:r>
    </w:p>
    <w:p w:rsidR="00997627" w:rsidRDefault="00997627" w:rsidP="007B731B">
      <w:pPr>
        <w:spacing w:after="0"/>
        <w:ind w:firstLine="709"/>
        <w:jc w:val="both"/>
        <w:rPr>
          <w:rFonts w:ascii="Calibri" w:eastAsia="Calibri" w:hAnsi="Calibri" w:cs="Times New Roman"/>
          <w:b/>
        </w:rPr>
      </w:pPr>
    </w:p>
    <w:p w:rsidR="00453C2C" w:rsidRPr="00B97D4A" w:rsidRDefault="00453C2C" w:rsidP="00453C2C">
      <w:pPr>
        <w:spacing w:after="0"/>
        <w:ind w:firstLine="709"/>
        <w:jc w:val="both"/>
        <w:rPr>
          <w:rFonts w:ascii="Calibri" w:eastAsia="Calibri" w:hAnsi="Calibri" w:cs="Times New Roman"/>
          <w:b/>
        </w:rPr>
      </w:pPr>
      <w:r>
        <w:rPr>
          <w:rFonts w:ascii="Calibri" w:eastAsia="Calibri" w:hAnsi="Calibri" w:cs="Times New Roman"/>
          <w:b/>
        </w:rPr>
        <w:t xml:space="preserve">Après l’avoir complétée, remettre cette fiche au directeur d’école </w:t>
      </w:r>
      <w:r w:rsidRPr="00B97D4A">
        <w:rPr>
          <w:rFonts w:ascii="Calibri" w:eastAsia="Calibri" w:hAnsi="Calibri" w:cs="Times New Roman"/>
          <w:b/>
        </w:rPr>
        <w:t xml:space="preserve">pour envoi à l’IEN de circonscription qui transmettra à l’Assistant de Prévention. </w:t>
      </w:r>
    </w:p>
    <w:p w:rsidR="00B77604" w:rsidRPr="002556ED" w:rsidRDefault="00B77604" w:rsidP="00B77604">
      <w:pPr>
        <w:spacing w:after="0"/>
        <w:jc w:val="both"/>
        <w:rPr>
          <w:rFonts w:ascii="Calibri" w:eastAsia="Calibri" w:hAnsi="Calibri" w:cs="Times New Roman"/>
          <w:b/>
        </w:rPr>
      </w:pPr>
      <w:r>
        <w:rPr>
          <w:rFonts w:ascii="Calibri" w:eastAsia="Calibri" w:hAnsi="Calibri" w:cs="Times New Roman"/>
          <w:b/>
        </w:rPr>
        <w:t>L’assistant de prévention transmet systématiquement copie de la fiche au Conseiller Départemental de Prévention. (</w:t>
      </w:r>
      <w:proofErr w:type="gramStart"/>
      <w:r w:rsidRPr="00660721">
        <w:rPr>
          <w:b/>
          <w:color w:val="00B0F0"/>
          <w:u w:val="single"/>
        </w:rPr>
        <w:t>cdp-02@ac-amiens.fr</w:t>
      </w:r>
      <w:proofErr w:type="gramEnd"/>
      <w:r w:rsidRPr="002556ED">
        <w:t xml:space="preserve"> ou </w:t>
      </w:r>
      <w:r w:rsidRPr="00660721">
        <w:rPr>
          <w:b/>
          <w:color w:val="00B0F0"/>
          <w:u w:val="single"/>
        </w:rPr>
        <w:t>cdp-60@ac-amiens.fr</w:t>
      </w:r>
      <w:r w:rsidRPr="002556ED">
        <w:t xml:space="preserve"> ou </w:t>
      </w:r>
      <w:r w:rsidRPr="00660721">
        <w:rPr>
          <w:b/>
          <w:color w:val="00B0F0"/>
          <w:u w:val="single"/>
        </w:rPr>
        <w:t>cdp-80@ac-amiens.fr</w:t>
      </w:r>
      <w:r>
        <w:rPr>
          <w:b/>
          <w:color w:val="00B0F0"/>
          <w:u w:val="single"/>
        </w:rPr>
        <w:t>)</w:t>
      </w:r>
    </w:p>
    <w:tbl>
      <w:tblPr>
        <w:tblW w:w="10720" w:type="dxa"/>
        <w:tblInd w:w="-145"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0"/>
      </w:tblGrid>
      <w:tr w:rsidR="00EF23E6">
        <w:trPr>
          <w:trHeight w:val="1122"/>
        </w:trPr>
        <w:tc>
          <w:tcPr>
            <w:tcW w:w="10720" w:type="dxa"/>
          </w:tcPr>
          <w:p w:rsidR="00EF23E6" w:rsidRDefault="00EF23E6">
            <w:pPr>
              <w:rPr>
                <w:rFonts w:ascii="Calibri" w:eastAsia="Calibri" w:hAnsi="Calibri" w:cs="Times New Roman"/>
                <w:b/>
                <w:sz w:val="8"/>
                <w:szCs w:val="8"/>
                <w:u w:val="single"/>
              </w:rPr>
            </w:pPr>
          </w:p>
          <w:tbl>
            <w:tblPr>
              <w:tblpPr w:leftFromText="141" w:rightFromText="141" w:vertAnchor="text" w:horzAnchor="margin" w:tblpXSpec="right" w:tblpY="-1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340"/>
              <w:gridCol w:w="340"/>
              <w:gridCol w:w="340"/>
            </w:tblGrid>
            <w:tr w:rsidR="00EF23E6">
              <w:tc>
                <w:tcPr>
                  <w:tcW w:w="1726" w:type="dxa"/>
                  <w:tcBorders>
                    <w:top w:val="nil"/>
                    <w:left w:val="nil"/>
                    <w:bottom w:val="nil"/>
                  </w:tcBorders>
                </w:tcPr>
                <w:p w:rsidR="00EF23E6" w:rsidRDefault="00144FE5">
                  <w:pPr>
                    <w:spacing w:after="0" w:line="240" w:lineRule="auto"/>
                    <w:jc w:val="right"/>
                    <w:rPr>
                      <w:rFonts w:eastAsia="Times New Roman" w:cs="Arial"/>
                      <w:sz w:val="18"/>
                      <w:szCs w:val="18"/>
                    </w:rPr>
                  </w:pPr>
                  <w:r>
                    <w:rPr>
                      <w:rFonts w:eastAsia="Times New Roman" w:cs="Arial"/>
                      <w:sz w:val="18"/>
                      <w:szCs w:val="18"/>
                    </w:rPr>
                    <w:t xml:space="preserve">  </w:t>
                  </w:r>
                </w:p>
                <w:p w:rsidR="00EF23E6" w:rsidRDefault="00144FE5">
                  <w:pPr>
                    <w:spacing w:after="0" w:line="240" w:lineRule="auto"/>
                    <w:jc w:val="right"/>
                    <w:rPr>
                      <w:rFonts w:eastAsia="Times New Roman" w:cs="Arial"/>
                      <w:sz w:val="18"/>
                      <w:szCs w:val="18"/>
                    </w:rPr>
                  </w:pPr>
                  <w:r>
                    <w:rPr>
                      <w:rFonts w:eastAsia="Times New Roman" w:cs="Arial"/>
                      <w:sz w:val="18"/>
                      <w:szCs w:val="18"/>
                    </w:rPr>
                    <w:t xml:space="preserve"> Numéro d’ordre :</w:t>
                  </w:r>
                </w:p>
              </w:tc>
              <w:tc>
                <w:tcPr>
                  <w:tcW w:w="340" w:type="dxa"/>
                  <w:tcBorders>
                    <w:top w:val="nil"/>
                  </w:tcBorders>
                </w:tcPr>
                <w:p w:rsidR="00EF23E6" w:rsidRDefault="00144FE5">
                  <w:pPr>
                    <w:spacing w:after="0" w:line="240" w:lineRule="auto"/>
                    <w:jc w:val="center"/>
                    <w:rPr>
                      <w:rFonts w:eastAsia="Times New Roman" w:cs="Arial"/>
                      <w:sz w:val="18"/>
                      <w:szCs w:val="18"/>
                    </w:rPr>
                  </w:pPr>
                  <w:r>
                    <w:rPr>
                      <w:rFonts w:eastAsia="Times New Roman" w:cs="Arial"/>
                      <w:sz w:val="18"/>
                      <w:szCs w:val="18"/>
                    </w:rPr>
                    <w:br w:type="page"/>
                  </w:r>
                </w:p>
              </w:tc>
              <w:tc>
                <w:tcPr>
                  <w:tcW w:w="340" w:type="dxa"/>
                  <w:tcBorders>
                    <w:top w:val="nil"/>
                  </w:tcBorders>
                </w:tcPr>
                <w:p w:rsidR="00EF23E6" w:rsidRDefault="00EF23E6">
                  <w:pPr>
                    <w:spacing w:after="0" w:line="240" w:lineRule="auto"/>
                    <w:jc w:val="center"/>
                    <w:rPr>
                      <w:rFonts w:eastAsia="Times New Roman" w:cs="Arial"/>
                      <w:sz w:val="18"/>
                      <w:szCs w:val="18"/>
                    </w:rPr>
                  </w:pPr>
                </w:p>
              </w:tc>
              <w:tc>
                <w:tcPr>
                  <w:tcW w:w="340" w:type="dxa"/>
                  <w:tcBorders>
                    <w:top w:val="nil"/>
                  </w:tcBorders>
                </w:tcPr>
                <w:p w:rsidR="00EF23E6" w:rsidRDefault="00EF23E6">
                  <w:pPr>
                    <w:spacing w:after="0" w:line="240" w:lineRule="auto"/>
                    <w:jc w:val="center"/>
                    <w:rPr>
                      <w:rFonts w:eastAsia="Times New Roman" w:cs="Arial"/>
                      <w:sz w:val="18"/>
                      <w:szCs w:val="18"/>
                    </w:rPr>
                  </w:pPr>
                </w:p>
              </w:tc>
            </w:tr>
          </w:tbl>
          <w:p w:rsidR="00EF23E6" w:rsidRDefault="00144FE5">
            <w:pPr>
              <w:jc w:val="center"/>
              <w:rPr>
                <w:rFonts w:ascii="Calibri" w:eastAsia="Calibri" w:hAnsi="Calibri" w:cs="Times New Roman"/>
                <w:b/>
                <w:bCs/>
                <w:sz w:val="28"/>
                <w:szCs w:val="28"/>
                <w:u w:val="single"/>
              </w:rPr>
            </w:pPr>
            <w:r>
              <w:rPr>
                <w:rFonts w:ascii="Calibri" w:eastAsia="Calibri" w:hAnsi="Calibri" w:cs="Times New Roman"/>
                <w:b/>
                <w:sz w:val="28"/>
                <w:szCs w:val="28"/>
                <w:u w:val="single"/>
              </w:rPr>
              <w:t>SUIVI DE LA FICHE RSST</w:t>
            </w:r>
            <w:r>
              <w:rPr>
                <w:rFonts w:ascii="Calibri" w:eastAsia="Calibri" w:hAnsi="Calibri" w:cs="Times New Roman"/>
                <w:b/>
                <w:bCs/>
                <w:sz w:val="28"/>
                <w:szCs w:val="28"/>
                <w:u w:val="single"/>
              </w:rPr>
              <w:t xml:space="preserve"> </w:t>
            </w:r>
          </w:p>
          <w:p w:rsidR="00453C2C" w:rsidRDefault="00453C2C" w:rsidP="00453C2C">
            <w:pPr>
              <w:tabs>
                <w:tab w:val="center" w:pos="5290"/>
              </w:tabs>
              <w:rPr>
                <w:rFonts w:ascii="Calibri" w:eastAsia="Calibri" w:hAnsi="Calibri" w:cs="Times New Roman"/>
              </w:rPr>
            </w:pPr>
            <w:r>
              <w:rPr>
                <w:rFonts w:ascii="Calibri" w:eastAsia="Calibri" w:hAnsi="Calibri" w:cs="Times New Roman"/>
              </w:rPr>
              <w:t>Fiche réceptionnée le :</w:t>
            </w:r>
            <w:r>
              <w:rPr>
                <w:rFonts w:ascii="Calibri" w:eastAsia="Calibri" w:hAnsi="Calibri" w:cs="Times New Roman"/>
              </w:rPr>
              <w:tab/>
              <w:t>Par :</w:t>
            </w:r>
          </w:p>
          <w:p w:rsidR="00EF23E6" w:rsidRPr="00B97D4A" w:rsidRDefault="00453C2C" w:rsidP="00453C2C">
            <w:pPr>
              <w:tabs>
                <w:tab w:val="center" w:pos="5290"/>
              </w:tabs>
              <w:rPr>
                <w:rFonts w:ascii="Calibri" w:eastAsia="Calibri" w:hAnsi="Calibri" w:cs="Times New Roman"/>
              </w:rPr>
            </w:pPr>
            <w:r w:rsidRPr="00B97D4A">
              <w:rPr>
                <w:rFonts w:ascii="Calibri" w:eastAsia="Calibri" w:hAnsi="Calibri" w:cs="Times New Roman"/>
              </w:rPr>
              <w:t>Visa du directeur :</w:t>
            </w:r>
          </w:p>
        </w:tc>
      </w:tr>
      <w:tr w:rsidR="00EF23E6" w:rsidTr="00C3379B">
        <w:trPr>
          <w:trHeight w:val="1409"/>
        </w:trPr>
        <w:tc>
          <w:tcPr>
            <w:tcW w:w="10720" w:type="dxa"/>
            <w:tcBorders>
              <w:left w:val="single" w:sz="4" w:space="0" w:color="auto"/>
              <w:bottom w:val="single" w:sz="4" w:space="0" w:color="auto"/>
              <w:right w:val="single" w:sz="4" w:space="0" w:color="auto"/>
            </w:tcBorders>
          </w:tcPr>
          <w:p w:rsidR="00EF23E6" w:rsidRPr="00083418" w:rsidRDefault="00453C2C">
            <w:pPr>
              <w:rPr>
                <w:rFonts w:ascii="Calibri" w:eastAsia="Calibri" w:hAnsi="Calibri" w:cs="Times New Roman"/>
              </w:rPr>
            </w:pPr>
            <w:r w:rsidRPr="00B97D4A">
              <w:rPr>
                <w:rFonts w:ascii="Calibri" w:eastAsia="Calibri" w:hAnsi="Calibri" w:cs="Times New Roman"/>
              </w:rPr>
              <w:t xml:space="preserve">Transmission :                                                                                                                                                </w:t>
            </w:r>
            <w:r w:rsidR="00144FE5" w:rsidRPr="00B97D4A">
              <w:rPr>
                <w:rFonts w:ascii="Calibri" w:eastAsia="Calibri" w:hAnsi="Calibri" w:cs="Times New Roman"/>
              </w:rPr>
              <w:t xml:space="preserve">  </w:t>
            </w:r>
            <w:r w:rsidR="00144FE5" w:rsidRPr="00083418">
              <w:rPr>
                <w:rFonts w:ascii="Calibri" w:eastAsia="Calibri" w:hAnsi="Calibri" w:cs="Times New Roman"/>
              </w:rPr>
              <w:t xml:space="preserve">Fait le :            </w:t>
            </w:r>
          </w:p>
          <w:p w:rsidR="00EF23E6" w:rsidRPr="00083418" w:rsidRDefault="00997627">
            <w:pPr>
              <w:rPr>
                <w:rFonts w:ascii="Calibri" w:eastAsia="Calibri" w:hAnsi="Calibri" w:cs="Times New Roman"/>
                <w:bCs/>
              </w:rPr>
            </w:pPr>
            <w:r w:rsidRPr="00083418">
              <w:rPr>
                <w:rFonts w:ascii="Calibri" w:eastAsia="Calibri" w:hAnsi="Calibri" w:cs="Times New Roman"/>
              </w:rPr>
              <w:t>Copie de la fiche à l’IEN</w:t>
            </w:r>
            <w:r w:rsidR="00B97D4A">
              <w:rPr>
                <w:rFonts w:ascii="Calibri" w:eastAsia="Calibri" w:hAnsi="Calibri" w:cs="Times New Roman"/>
              </w:rPr>
              <w:t xml:space="preserve">                                                    </w:t>
            </w:r>
            <w:r w:rsidRPr="00083418">
              <w:rPr>
                <w:rFonts w:ascii="Calibri" w:eastAsia="Calibri" w:hAnsi="Calibri" w:cs="Times New Roman"/>
              </w:rPr>
              <w:t xml:space="preserve">                                                                                      </w:t>
            </w:r>
            <w:r w:rsidR="00144FE5" w:rsidRPr="00083418">
              <w:rPr>
                <w:rFonts w:ascii="Calibri" w:eastAsia="Calibri" w:hAnsi="Calibri" w:cs="Times New Roman"/>
              </w:rPr>
              <w:t xml:space="preserve">…                                                                              </w:t>
            </w:r>
          </w:p>
          <w:p w:rsidR="00EF23E6" w:rsidRPr="00C3379B" w:rsidRDefault="00144FE5">
            <w:pPr>
              <w:rPr>
                <w:rFonts w:ascii="Calibri" w:eastAsia="Calibri" w:hAnsi="Calibri" w:cs="Times New Roman"/>
              </w:rPr>
            </w:pPr>
            <w:r w:rsidRPr="00083418">
              <w:rPr>
                <w:rFonts w:ascii="Calibri" w:eastAsia="Calibri" w:hAnsi="Calibri" w:cs="Times New Roman"/>
              </w:rPr>
              <w:t>Copie de la fiche à la collectivité propriétaire des locaux si nécessaire                                                        …</w:t>
            </w:r>
          </w:p>
        </w:tc>
      </w:tr>
    </w:tbl>
    <w:p w:rsidR="00C3379B" w:rsidRPr="00343412" w:rsidRDefault="00C3379B" w:rsidP="00C3379B">
      <w:pPr>
        <w:tabs>
          <w:tab w:val="left" w:pos="8843"/>
        </w:tabs>
        <w:rPr>
          <w:rFonts w:ascii="Calibri" w:eastAsia="Calibri" w:hAnsi="Calibri" w:cs="Times New Roman"/>
        </w:rPr>
      </w:pPr>
      <w:r w:rsidRPr="00343412">
        <w:rPr>
          <w:rFonts w:ascii="Calibri" w:eastAsia="Calibri" w:hAnsi="Calibri" w:cs="Times New Roman"/>
        </w:rPr>
        <w:t>Fiche réceptionnée le :                                                                 Par l’IEN de circonscription :</w:t>
      </w:r>
    </w:p>
    <w:p w:rsidR="00EF23E6" w:rsidRPr="00343412" w:rsidRDefault="00C3379B">
      <w:pPr>
        <w:tabs>
          <w:tab w:val="left" w:pos="8843"/>
        </w:tabs>
        <w:rPr>
          <w:rFonts w:ascii="Calibri" w:eastAsia="Calibri" w:hAnsi="Calibri" w:cs="Times New Roman"/>
        </w:rPr>
      </w:pPr>
      <w:r w:rsidRPr="00343412">
        <w:rPr>
          <w:rFonts w:ascii="Calibri" w:eastAsia="Calibri" w:hAnsi="Calibri" w:cs="Times New Roman"/>
        </w:rPr>
        <w:t>Visa de l’IEN :</w:t>
      </w:r>
    </w:p>
    <w:tbl>
      <w:tblPr>
        <w:tblW w:w="107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48"/>
        <w:gridCol w:w="8758"/>
      </w:tblGrid>
      <w:tr w:rsidR="00EF23E6">
        <w:trPr>
          <w:trHeight w:val="651"/>
        </w:trPr>
        <w:tc>
          <w:tcPr>
            <w:tcW w:w="10706" w:type="dxa"/>
            <w:gridSpan w:val="2"/>
          </w:tcPr>
          <w:p w:rsidR="00EF23E6" w:rsidRDefault="00144FE5">
            <w:pPr>
              <w:jc w:val="center"/>
              <w:rPr>
                <w:rFonts w:ascii="Calibri" w:eastAsia="Calibri" w:hAnsi="Calibri" w:cs="Times New Roman"/>
                <w:b/>
                <w:sz w:val="28"/>
                <w:szCs w:val="28"/>
              </w:rPr>
            </w:pPr>
            <w:r>
              <w:rPr>
                <w:rFonts w:ascii="Calibri" w:eastAsia="Calibri" w:hAnsi="Calibri" w:cs="Times New Roman"/>
                <w:b/>
                <w:sz w:val="28"/>
                <w:szCs w:val="28"/>
              </w:rPr>
              <w:t>TRAITEMENT DE l’EVENEMENT</w:t>
            </w:r>
          </w:p>
          <w:p w:rsidR="00EF23E6" w:rsidRDefault="00144FE5">
            <w:pPr>
              <w:numPr>
                <w:ilvl w:val="0"/>
                <w:numId w:val="1"/>
              </w:numPr>
              <w:contextualSpacing/>
              <w:rPr>
                <w:rFonts w:ascii="Calibri" w:eastAsia="Calibri" w:hAnsi="Calibri" w:cs="Times New Roman"/>
                <w:b/>
                <w:bCs/>
                <w:sz w:val="24"/>
                <w:szCs w:val="24"/>
                <w:u w:val="single"/>
              </w:rPr>
            </w:pPr>
            <w:r>
              <w:rPr>
                <w:rFonts w:ascii="Calibri" w:eastAsia="Calibri" w:hAnsi="Calibri" w:cs="Times New Roman"/>
                <w:b/>
                <w:bCs/>
                <w:sz w:val="24"/>
                <w:szCs w:val="24"/>
              </w:rPr>
              <w:t xml:space="preserve">Récurrence :   </w:t>
            </w:r>
            <w:r>
              <w:rPr>
                <w:rFonts w:ascii="Calibri" w:eastAsia="Calibri" w:hAnsi="Calibri" w:cs="Times New Roman"/>
                <w:bCs/>
                <w:sz w:val="24"/>
                <w:szCs w:val="24"/>
              </w:rPr>
              <w:t>Cet événement s’est déjà produit </w:t>
            </w:r>
            <w:r>
              <w:rPr>
                <w:rFonts w:ascii="Calibri" w:eastAsia="Calibri" w:hAnsi="Calibri" w:cs="Times New Roman"/>
                <w:b/>
                <w:bCs/>
                <w:sz w:val="24"/>
                <w:szCs w:val="24"/>
              </w:rPr>
              <w:tab/>
              <w:t xml:space="preserve">                                                        </w:t>
            </w:r>
            <w:r>
              <w:rPr>
                <w:rFonts w:ascii="Calibri" w:eastAsia="Calibri" w:hAnsi="Calibri" w:cs="Times New Roman"/>
                <w:sz w:val="24"/>
                <w:szCs w:val="24"/>
              </w:rPr>
              <w:sym w:font="Wingdings 2" w:char="F0A3"/>
            </w:r>
            <w:r>
              <w:rPr>
                <w:rFonts w:ascii="Calibri" w:eastAsia="Calibri" w:hAnsi="Calibri" w:cs="Times New Roman"/>
                <w:b/>
                <w:bCs/>
                <w:sz w:val="24"/>
                <w:szCs w:val="24"/>
              </w:rPr>
              <w:t xml:space="preserve"> </w:t>
            </w:r>
            <w:r>
              <w:rPr>
                <w:rFonts w:ascii="Calibri" w:eastAsia="Calibri" w:hAnsi="Calibri" w:cs="Times New Roman"/>
                <w:bCs/>
                <w:sz w:val="24"/>
                <w:szCs w:val="24"/>
              </w:rPr>
              <w:t xml:space="preserve">oui       </w:t>
            </w:r>
            <w:r>
              <w:rPr>
                <w:rFonts w:ascii="Calibri" w:eastAsia="Calibri" w:hAnsi="Calibri" w:cs="Times New Roman"/>
                <w:sz w:val="24"/>
                <w:szCs w:val="24"/>
              </w:rPr>
              <w:sym w:font="Wingdings 2" w:char="F0A3"/>
            </w:r>
            <w:r>
              <w:rPr>
                <w:rFonts w:ascii="Calibri" w:eastAsia="Calibri" w:hAnsi="Calibri" w:cs="Times New Roman"/>
                <w:bCs/>
                <w:sz w:val="24"/>
                <w:szCs w:val="24"/>
              </w:rPr>
              <w:t xml:space="preserve"> non</w:t>
            </w:r>
          </w:p>
          <w:p w:rsidR="00EF23E6" w:rsidRDefault="00144FE5">
            <w:pPr>
              <w:numPr>
                <w:ilvl w:val="0"/>
                <w:numId w:val="1"/>
              </w:numPr>
              <w:contextualSpacing/>
              <w:rPr>
                <w:rFonts w:ascii="Calibri" w:eastAsia="Calibri" w:hAnsi="Calibri" w:cs="Times New Roman"/>
                <w:b/>
                <w:sz w:val="28"/>
                <w:szCs w:val="28"/>
              </w:rPr>
            </w:pPr>
            <w:r>
              <w:rPr>
                <w:rFonts w:ascii="Calibri" w:eastAsia="Calibri" w:hAnsi="Calibri" w:cs="Times New Roman"/>
                <w:b/>
                <w:sz w:val="24"/>
                <w:szCs w:val="24"/>
              </w:rPr>
              <w:t>M</w:t>
            </w:r>
            <w:r>
              <w:rPr>
                <w:rFonts w:ascii="Calibri" w:eastAsia="Calibri" w:hAnsi="Calibri" w:cs="Times New Roman"/>
                <w:b/>
                <w:bCs/>
                <w:sz w:val="24"/>
                <w:szCs w:val="24"/>
              </w:rPr>
              <w:t xml:space="preserve">ise en œuvre </w:t>
            </w:r>
            <w:r>
              <w:rPr>
                <w:rFonts w:ascii="Calibri" w:eastAsia="Calibri" w:hAnsi="Calibri" w:cs="Times New Roman"/>
                <w:b/>
                <w:sz w:val="24"/>
                <w:szCs w:val="24"/>
              </w:rPr>
              <w:t>de mesures</w:t>
            </w:r>
            <w:r>
              <w:rPr>
                <w:rFonts w:ascii="Calibri" w:eastAsia="Calibri" w:hAnsi="Calibri" w:cs="Times New Roman"/>
                <w:b/>
                <w:sz w:val="28"/>
                <w:szCs w:val="28"/>
              </w:rPr>
              <w:t xml:space="preserve"> </w:t>
            </w:r>
          </w:p>
        </w:tc>
      </w:tr>
      <w:tr w:rsidR="00EF23E6">
        <w:trPr>
          <w:trHeight w:val="346"/>
        </w:trPr>
        <w:tc>
          <w:tcPr>
            <w:tcW w:w="1948" w:type="dxa"/>
          </w:tcPr>
          <w:p w:rsidR="00EF23E6" w:rsidRDefault="00144FE5">
            <w:pPr>
              <w:spacing w:before="120" w:after="120"/>
              <w:jc w:val="center"/>
              <w:rPr>
                <w:rFonts w:ascii="Calibri" w:eastAsia="Calibri" w:hAnsi="Calibri" w:cs="Times New Roman"/>
                <w:b/>
                <w:sz w:val="28"/>
                <w:szCs w:val="28"/>
              </w:rPr>
            </w:pPr>
            <w:r>
              <w:rPr>
                <w:rFonts w:ascii="Calibri" w:eastAsia="Calibri" w:hAnsi="Calibri" w:cs="Times New Roman"/>
                <w:b/>
                <w:sz w:val="28"/>
                <w:szCs w:val="28"/>
              </w:rPr>
              <w:t>DATES</w:t>
            </w:r>
          </w:p>
        </w:tc>
        <w:tc>
          <w:tcPr>
            <w:tcW w:w="8758" w:type="dxa"/>
          </w:tcPr>
          <w:p w:rsidR="00EF23E6" w:rsidRDefault="00144FE5">
            <w:pPr>
              <w:spacing w:before="120" w:after="120"/>
              <w:jc w:val="center"/>
              <w:rPr>
                <w:rFonts w:ascii="Calibri" w:eastAsia="Calibri" w:hAnsi="Calibri" w:cs="Times New Roman"/>
                <w:b/>
                <w:sz w:val="28"/>
                <w:szCs w:val="28"/>
              </w:rPr>
            </w:pPr>
            <w:r>
              <w:rPr>
                <w:rFonts w:ascii="Calibri" w:eastAsia="Calibri" w:hAnsi="Calibri" w:cs="Times New Roman"/>
                <w:b/>
                <w:sz w:val="28"/>
                <w:szCs w:val="28"/>
              </w:rPr>
              <w:t>SUITES DONNEES, ACTIONS</w:t>
            </w:r>
            <w:r w:rsidR="002F6983">
              <w:rPr>
                <w:rFonts w:ascii="Calibri" w:eastAsia="Calibri" w:hAnsi="Calibri" w:cs="Times New Roman"/>
                <w:b/>
                <w:sz w:val="28"/>
                <w:szCs w:val="28"/>
              </w:rPr>
              <w:t xml:space="preserve"> CURATIVES,</w:t>
            </w:r>
            <w:r>
              <w:rPr>
                <w:rFonts w:ascii="Calibri" w:eastAsia="Calibri" w:hAnsi="Calibri" w:cs="Times New Roman"/>
                <w:b/>
                <w:sz w:val="28"/>
                <w:szCs w:val="28"/>
              </w:rPr>
              <w:t xml:space="preserve"> CORRECTIVES ET PREVENTIVES</w:t>
            </w:r>
          </w:p>
        </w:tc>
      </w:tr>
      <w:tr w:rsidR="00EF23E6">
        <w:trPr>
          <w:trHeight w:val="2730"/>
        </w:trPr>
        <w:tc>
          <w:tcPr>
            <w:tcW w:w="1948" w:type="dxa"/>
          </w:tcPr>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tc>
        <w:tc>
          <w:tcPr>
            <w:tcW w:w="8758" w:type="dxa"/>
          </w:tcPr>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tabs>
                <w:tab w:val="left" w:pos="690"/>
              </w:tabs>
              <w:rPr>
                <w:rFonts w:ascii="Calibri" w:eastAsia="Calibri" w:hAnsi="Calibri" w:cs="Times New Roman"/>
              </w:rPr>
            </w:pPr>
          </w:p>
          <w:p w:rsidR="00EF23E6" w:rsidRDefault="00EF23E6">
            <w:pPr>
              <w:tabs>
                <w:tab w:val="left" w:pos="690"/>
              </w:tabs>
              <w:rPr>
                <w:rFonts w:ascii="Calibri" w:eastAsia="Calibri" w:hAnsi="Calibri" w:cs="Times New Roman"/>
              </w:rPr>
            </w:pPr>
          </w:p>
        </w:tc>
      </w:tr>
    </w:tbl>
    <w:p w:rsidR="00EF23E6" w:rsidRPr="00343412" w:rsidRDefault="00C3379B">
      <w:pPr>
        <w:jc w:val="both"/>
        <w:rPr>
          <w:rFonts w:ascii="Calibri" w:eastAsia="Calibri" w:hAnsi="Calibri" w:cs="Times New Roman"/>
          <w:sz w:val="16"/>
          <w:szCs w:val="16"/>
        </w:rPr>
      </w:pPr>
      <w:r w:rsidRPr="00343412">
        <w:rPr>
          <w:rFonts w:ascii="Calibri" w:eastAsia="Calibri" w:hAnsi="Calibri" w:cs="Times New Roman"/>
        </w:rPr>
        <w:t xml:space="preserve">Transmission au conseiller de prévention </w:t>
      </w:r>
      <w:proofErr w:type="gramStart"/>
      <w:r w:rsidRPr="00343412">
        <w:rPr>
          <w:rFonts w:ascii="Calibri" w:eastAsia="Calibri" w:hAnsi="Calibri" w:cs="Times New Roman"/>
        </w:rPr>
        <w:t>départemental  le</w:t>
      </w:r>
      <w:proofErr w:type="gramEnd"/>
      <w:r w:rsidRPr="00343412">
        <w:rPr>
          <w:rFonts w:ascii="Calibri" w:eastAsia="Calibri" w:hAnsi="Calibri" w:cs="Times New Roman"/>
        </w:rPr>
        <w:t> : …</w:t>
      </w:r>
    </w:p>
    <w:p w:rsidR="00EF23E6"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sz w:val="28"/>
          <w:szCs w:val="28"/>
        </w:rPr>
      </w:pPr>
      <w:r>
        <w:rPr>
          <w:rFonts w:ascii="Calibri" w:eastAsia="Calibri" w:hAnsi="Calibri" w:cs="Times New Roman"/>
          <w:b/>
          <w:sz w:val="28"/>
          <w:szCs w:val="28"/>
        </w:rPr>
        <w:t>EVALUATION DE L’EFFICACITE DE L’ACTION ET SUIVI</w:t>
      </w: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xml:space="preserve">Les actions mises en œuvre ont permis de résoudre le problème avec efficacité     </w:t>
      </w:r>
      <w:r w:rsidR="00083418">
        <w:rPr>
          <w:rFonts w:ascii="Calibri" w:eastAsia="Calibri" w:hAnsi="Calibri" w:cs="Times New Roman"/>
          <w:bCs/>
        </w:rPr>
        <w:t xml:space="preserve">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p w:rsidR="00EF23E6"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SI OUI</w:t>
      </w:r>
    </w:p>
    <w:p w:rsidR="00EF23E6" w:rsidRPr="00343412"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xml:space="preserve">Date de clôture de la fiche :  </w:t>
      </w:r>
      <w:r>
        <w:rPr>
          <w:rFonts w:ascii="Calibri" w:eastAsia="Calibri" w:hAnsi="Calibri" w:cs="Times New Roman"/>
          <w:bCs/>
        </w:rPr>
        <w:tab/>
        <w:t xml:space="preserve">               </w:t>
      </w:r>
      <w:r w:rsidR="00EC0584">
        <w:rPr>
          <w:rFonts w:ascii="Calibri" w:eastAsia="Calibri" w:hAnsi="Calibri" w:cs="Times New Roman"/>
          <w:bCs/>
        </w:rPr>
        <w:t xml:space="preserve">                         Visa</w:t>
      </w:r>
      <w:r>
        <w:rPr>
          <w:rFonts w:ascii="Calibri" w:eastAsia="Calibri" w:hAnsi="Calibri" w:cs="Times New Roman"/>
          <w:bCs/>
        </w:rPr>
        <w:t xml:space="preserve"> </w:t>
      </w:r>
      <w:r w:rsidR="00EC0584" w:rsidRPr="00343412">
        <w:rPr>
          <w:rFonts w:ascii="Calibri" w:eastAsia="Calibri" w:hAnsi="Calibri" w:cs="Times New Roman"/>
          <w:bCs/>
        </w:rPr>
        <w:t>de l’IEN</w:t>
      </w:r>
      <w:r w:rsidRPr="00343412">
        <w:rPr>
          <w:rFonts w:ascii="Calibri" w:eastAsia="Calibri" w:hAnsi="Calibri" w:cs="Times New Roman"/>
          <w:bCs/>
        </w:rPr>
        <w:t>:</w:t>
      </w:r>
      <w:r w:rsidRPr="00343412">
        <w:rPr>
          <w:rFonts w:ascii="Calibri" w:eastAsia="Calibri" w:hAnsi="Calibri" w:cs="Times New Roman"/>
          <w:bCs/>
        </w:rPr>
        <w:tab/>
      </w:r>
    </w:p>
    <w:p w:rsidR="00EC0584" w:rsidRPr="00343412" w:rsidRDefault="00EC0584"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sidRPr="00343412">
        <w:rPr>
          <w:rFonts w:ascii="Calibri" w:eastAsia="Calibri" w:hAnsi="Calibri" w:cs="Times New Roman"/>
          <w:bCs/>
        </w:rPr>
        <w:t>Retour de la fiche à l’école le : …</w:t>
      </w:r>
    </w:p>
    <w:p w:rsidR="00EF23E6" w:rsidRPr="00741BAF"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bCs/>
          <w:sz w:val="28"/>
          <w:szCs w:val="28"/>
          <w:u w:val="single"/>
        </w:rPr>
      </w:pPr>
      <w:r w:rsidRPr="00741BAF">
        <w:rPr>
          <w:rFonts w:ascii="Calibri" w:eastAsia="Calibri" w:hAnsi="Calibri" w:cs="Times New Roman"/>
          <w:b/>
          <w:bCs/>
          <w:sz w:val="28"/>
          <w:szCs w:val="28"/>
          <w:u w:val="single"/>
        </w:rPr>
        <w:t>SI NON</w:t>
      </w:r>
    </w:p>
    <w:p w:rsidR="00EC0584" w:rsidRDefault="00E70766" w:rsidP="00E70766">
      <w:pPr>
        <w:pBdr>
          <w:top w:val="single" w:sz="4" w:space="1" w:color="auto"/>
          <w:left w:val="single" w:sz="4" w:space="9" w:color="auto"/>
          <w:bottom w:val="single" w:sz="4" w:space="1" w:color="auto"/>
          <w:right w:val="single" w:sz="4" w:space="18" w:color="auto"/>
        </w:pBdr>
        <w:spacing w:after="0"/>
        <w:rPr>
          <w:rFonts w:ascii="Calibri" w:eastAsia="Calibri" w:hAnsi="Calibri" w:cs="Times New Roman"/>
          <w:bCs/>
        </w:rPr>
      </w:pPr>
      <w:r>
        <w:rPr>
          <w:rFonts w:ascii="Calibri" w:eastAsia="Calibri" w:hAnsi="Calibri" w:cs="Times New Roman"/>
          <w:bCs/>
        </w:rPr>
        <w:t xml:space="preserve">- </w:t>
      </w:r>
      <w:r w:rsidR="00EC0584" w:rsidRPr="00741BAF">
        <w:rPr>
          <w:rFonts w:ascii="Calibri" w:eastAsia="Calibri" w:hAnsi="Calibri" w:cs="Times New Roman"/>
          <w:bCs/>
        </w:rPr>
        <w:t>Transmission pour étude au CHSCT faite le : …</w:t>
      </w:r>
    </w:p>
    <w:p w:rsidR="00E70766" w:rsidRPr="00741BAF" w:rsidRDefault="00E70766" w:rsidP="00E70766">
      <w:pPr>
        <w:pBdr>
          <w:top w:val="single" w:sz="4" w:space="1" w:color="auto"/>
          <w:left w:val="single" w:sz="4" w:space="9" w:color="auto"/>
          <w:bottom w:val="single" w:sz="4" w:space="1" w:color="auto"/>
          <w:right w:val="single" w:sz="4" w:space="18" w:color="auto"/>
        </w:pBdr>
        <w:spacing w:after="0"/>
        <w:rPr>
          <w:rFonts w:ascii="Calibri" w:eastAsia="Calibri" w:hAnsi="Calibri" w:cs="Times New Roman"/>
          <w:b/>
          <w:bCs/>
          <w:sz w:val="28"/>
          <w:szCs w:val="28"/>
          <w:u w:val="single"/>
        </w:rPr>
      </w:pP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Autre(s) action(s) prévue(s)?</w:t>
      </w: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
          <w:bCs/>
        </w:rPr>
        <w:t xml:space="preserve">Transcription dans le Document Unique d’Evaluation des Risques Professionnels </w:t>
      </w:r>
      <w:r>
        <w:rPr>
          <w:rFonts w:ascii="Calibri" w:eastAsia="Calibri" w:hAnsi="Calibri" w:cs="Times New Roman"/>
          <w:bCs/>
        </w:rPr>
        <w:t xml:space="preserve">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sectPr w:rsidR="00EF23E6" w:rsidSect="004B2785">
      <w:footerReference w:type="default" r:id="rId9"/>
      <w:pgSz w:w="11906" w:h="16838"/>
      <w:pgMar w:top="567"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B2" w:rsidRDefault="00DF7EB2">
      <w:pPr>
        <w:spacing w:after="0" w:line="240" w:lineRule="auto"/>
      </w:pPr>
      <w:r>
        <w:separator/>
      </w:r>
    </w:p>
  </w:endnote>
  <w:endnote w:type="continuationSeparator" w:id="0">
    <w:p w:rsidR="00DF7EB2" w:rsidRDefault="00DF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C9" w:rsidRDefault="00BA04C9" w:rsidP="00BA04C9">
    <w:pPr>
      <w:pStyle w:val="Pieddepage"/>
      <w:jc w:val="both"/>
    </w:pPr>
    <w:r>
      <w:t>Registre Santé et Sécurité au Travail</w:t>
    </w:r>
    <w:r>
      <w:tab/>
      <w:t xml:space="preserve">        Académie Amiens     document validé par le CHSCT      Le 10 avril 2018</w:t>
    </w:r>
  </w:p>
  <w:p w:rsidR="00EF23E6" w:rsidRDefault="00144FE5">
    <w:pPr>
      <w:pStyle w:val="Pieddepage"/>
      <w:rPr>
        <w:b/>
        <w:bCs/>
        <w:sz w:val="18"/>
        <w:szCs w:val="18"/>
      </w:rPr>
    </w:pPr>
    <w:r>
      <w:rPr>
        <w:sz w:val="18"/>
        <w:szCs w:val="18"/>
      </w:rPr>
      <w:tab/>
    </w:r>
    <w:r>
      <w:rPr>
        <w:sz w:val="18"/>
        <w:szCs w:val="18"/>
      </w:rPr>
      <w:tab/>
    </w:r>
    <w:r>
      <w:rPr>
        <w:sz w:val="18"/>
        <w:szCs w:val="18"/>
      </w:rPr>
      <w:tab/>
      <w:t xml:space="preserve">Page </w:t>
    </w:r>
    <w:r w:rsidR="00254E54">
      <w:rPr>
        <w:b/>
        <w:bCs/>
        <w:sz w:val="18"/>
        <w:szCs w:val="18"/>
      </w:rPr>
      <w:fldChar w:fldCharType="begin"/>
    </w:r>
    <w:r>
      <w:rPr>
        <w:b/>
        <w:bCs/>
        <w:sz w:val="18"/>
        <w:szCs w:val="18"/>
      </w:rPr>
      <w:instrText>PAGE</w:instrText>
    </w:r>
    <w:r w:rsidR="00254E54">
      <w:rPr>
        <w:b/>
        <w:bCs/>
        <w:sz w:val="18"/>
        <w:szCs w:val="18"/>
      </w:rPr>
      <w:fldChar w:fldCharType="separate"/>
    </w:r>
    <w:r w:rsidR="00185B09">
      <w:rPr>
        <w:b/>
        <w:bCs/>
        <w:noProof/>
        <w:sz w:val="18"/>
        <w:szCs w:val="18"/>
      </w:rPr>
      <w:t>4</w:t>
    </w:r>
    <w:r w:rsidR="00254E54">
      <w:rPr>
        <w:b/>
        <w:bCs/>
        <w:sz w:val="18"/>
        <w:szCs w:val="18"/>
      </w:rPr>
      <w:fldChar w:fldCharType="end"/>
    </w:r>
    <w:r>
      <w:rPr>
        <w:sz w:val="18"/>
        <w:szCs w:val="18"/>
      </w:rPr>
      <w:t xml:space="preserve"> sur </w:t>
    </w:r>
    <w:r>
      <w:rPr>
        <w:b/>
        <w:bC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B2" w:rsidRDefault="00DF7EB2">
      <w:pPr>
        <w:spacing w:after="0" w:line="240" w:lineRule="auto"/>
      </w:pPr>
      <w:r>
        <w:separator/>
      </w:r>
    </w:p>
  </w:footnote>
  <w:footnote w:type="continuationSeparator" w:id="0">
    <w:p w:rsidR="00DF7EB2" w:rsidRDefault="00DF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48E1"/>
    <w:multiLevelType w:val="hybridMultilevel"/>
    <w:tmpl w:val="88A21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E6"/>
    <w:rsid w:val="00050CAB"/>
    <w:rsid w:val="00083418"/>
    <w:rsid w:val="001258D2"/>
    <w:rsid w:val="00144FE5"/>
    <w:rsid w:val="00185B09"/>
    <w:rsid w:val="001F5EF0"/>
    <w:rsid w:val="00254E54"/>
    <w:rsid w:val="002F6983"/>
    <w:rsid w:val="00343412"/>
    <w:rsid w:val="003E5454"/>
    <w:rsid w:val="00453C2C"/>
    <w:rsid w:val="004B2785"/>
    <w:rsid w:val="00505572"/>
    <w:rsid w:val="0052440D"/>
    <w:rsid w:val="00570661"/>
    <w:rsid w:val="00621109"/>
    <w:rsid w:val="0066376F"/>
    <w:rsid w:val="006A3F40"/>
    <w:rsid w:val="006B6678"/>
    <w:rsid w:val="00741BAF"/>
    <w:rsid w:val="00790D01"/>
    <w:rsid w:val="007D1300"/>
    <w:rsid w:val="00852BC3"/>
    <w:rsid w:val="00973365"/>
    <w:rsid w:val="00997627"/>
    <w:rsid w:val="009F529F"/>
    <w:rsid w:val="00AA1F99"/>
    <w:rsid w:val="00B03F29"/>
    <w:rsid w:val="00B7239A"/>
    <w:rsid w:val="00B77604"/>
    <w:rsid w:val="00B97D4A"/>
    <w:rsid w:val="00BA04C9"/>
    <w:rsid w:val="00BA52AC"/>
    <w:rsid w:val="00BB6E71"/>
    <w:rsid w:val="00C3379B"/>
    <w:rsid w:val="00D218F3"/>
    <w:rsid w:val="00D5667B"/>
    <w:rsid w:val="00DA62BF"/>
    <w:rsid w:val="00DF7EB2"/>
    <w:rsid w:val="00E70766"/>
    <w:rsid w:val="00EC0584"/>
    <w:rsid w:val="00EF2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D6C0E-F216-4FA5-AA01-5E6EC64B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B278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B2785"/>
    <w:pPr>
      <w:tabs>
        <w:tab w:val="center" w:pos="4536"/>
        <w:tab w:val="right" w:pos="9072"/>
      </w:tabs>
      <w:spacing w:after="0" w:line="240" w:lineRule="auto"/>
    </w:pPr>
  </w:style>
  <w:style w:type="character" w:customStyle="1" w:styleId="En-tteCar">
    <w:name w:val="En-tête Car"/>
    <w:basedOn w:val="Policepardfaut"/>
    <w:link w:val="En-tte"/>
    <w:uiPriority w:val="99"/>
    <w:rsid w:val="004B2785"/>
  </w:style>
  <w:style w:type="paragraph" w:styleId="Pieddepage">
    <w:name w:val="footer"/>
    <w:basedOn w:val="Normal"/>
    <w:link w:val="PieddepageCar"/>
    <w:uiPriority w:val="99"/>
    <w:unhideWhenUsed/>
    <w:rsid w:val="004B2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785"/>
  </w:style>
  <w:style w:type="paragraph" w:styleId="Paragraphedeliste">
    <w:name w:val="List Paragraph"/>
    <w:basedOn w:val="Normal"/>
    <w:uiPriority w:val="34"/>
    <w:qFormat/>
    <w:rsid w:val="004B2785"/>
    <w:pPr>
      <w:ind w:left="720"/>
      <w:contextualSpacing/>
    </w:pPr>
  </w:style>
  <w:style w:type="paragraph" w:styleId="Textedebulles">
    <w:name w:val="Balloon Text"/>
    <w:basedOn w:val="Normal"/>
    <w:link w:val="TextedebullesCar"/>
    <w:uiPriority w:val="99"/>
    <w:semiHidden/>
    <w:unhideWhenUsed/>
    <w:rsid w:val="004B27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785"/>
    <w:rPr>
      <w:rFonts w:ascii="Tahoma" w:hAnsi="Tahoma" w:cs="Tahoma"/>
      <w:sz w:val="16"/>
      <w:szCs w:val="16"/>
    </w:rPr>
  </w:style>
  <w:style w:type="character" w:styleId="Lienhypertexte">
    <w:name w:val="Hyperlink"/>
    <w:basedOn w:val="Policepardfaut"/>
    <w:uiPriority w:val="99"/>
    <w:unhideWhenUsed/>
    <w:rsid w:val="004B2785"/>
    <w:rPr>
      <w:color w:val="0563C1" w:themeColor="hyperlink"/>
      <w:u w:val="single"/>
    </w:rPr>
  </w:style>
  <w:style w:type="character" w:styleId="Marquedecommentaire">
    <w:name w:val="annotation reference"/>
    <w:basedOn w:val="Policepardfaut"/>
    <w:uiPriority w:val="99"/>
    <w:semiHidden/>
    <w:unhideWhenUsed/>
    <w:rsid w:val="004B2785"/>
    <w:rPr>
      <w:sz w:val="16"/>
      <w:szCs w:val="16"/>
    </w:rPr>
  </w:style>
  <w:style w:type="paragraph" w:styleId="Commentaire">
    <w:name w:val="annotation text"/>
    <w:basedOn w:val="Normal"/>
    <w:link w:val="CommentaireCar"/>
    <w:uiPriority w:val="99"/>
    <w:semiHidden/>
    <w:unhideWhenUsed/>
    <w:rsid w:val="004B2785"/>
    <w:pPr>
      <w:spacing w:line="240" w:lineRule="auto"/>
    </w:pPr>
    <w:rPr>
      <w:sz w:val="20"/>
      <w:szCs w:val="20"/>
    </w:rPr>
  </w:style>
  <w:style w:type="character" w:customStyle="1" w:styleId="CommentaireCar">
    <w:name w:val="Commentaire Car"/>
    <w:basedOn w:val="Policepardfaut"/>
    <w:link w:val="Commentaire"/>
    <w:uiPriority w:val="99"/>
    <w:semiHidden/>
    <w:rsid w:val="004B2785"/>
    <w:rPr>
      <w:sz w:val="20"/>
      <w:szCs w:val="20"/>
    </w:rPr>
  </w:style>
  <w:style w:type="paragraph" w:styleId="Objetducommentaire">
    <w:name w:val="annotation subject"/>
    <w:basedOn w:val="Commentaire"/>
    <w:next w:val="Commentaire"/>
    <w:link w:val="ObjetducommentaireCar"/>
    <w:uiPriority w:val="99"/>
    <w:semiHidden/>
    <w:unhideWhenUsed/>
    <w:rsid w:val="00AA1F99"/>
    <w:rPr>
      <w:b/>
      <w:bCs/>
    </w:rPr>
  </w:style>
  <w:style w:type="character" w:customStyle="1" w:styleId="ObjetducommentaireCar">
    <w:name w:val="Objet du commentaire Car"/>
    <w:basedOn w:val="CommentaireCar"/>
    <w:link w:val="Objetducommentaire"/>
    <w:uiPriority w:val="99"/>
    <w:semiHidden/>
    <w:rsid w:val="00AA1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8340">
      <w:bodyDiv w:val="1"/>
      <w:marLeft w:val="0"/>
      <w:marRight w:val="0"/>
      <w:marTop w:val="0"/>
      <w:marBottom w:val="0"/>
      <w:divBdr>
        <w:top w:val="none" w:sz="0" w:space="0" w:color="auto"/>
        <w:left w:val="none" w:sz="0" w:space="0" w:color="auto"/>
        <w:bottom w:val="none" w:sz="0" w:space="0" w:color="auto"/>
        <w:right w:val="none" w:sz="0" w:space="0" w:color="auto"/>
      </w:divBdr>
    </w:div>
    <w:div w:id="19946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464-6E5D-4969-BB56-68C3F256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5034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CPA CPD AMIENS</dc:creator>
  <cp:lastModifiedBy>Lea MICHAUD</cp:lastModifiedBy>
  <cp:revision>3</cp:revision>
  <dcterms:created xsi:type="dcterms:W3CDTF">2018-04-26T10:47:00Z</dcterms:created>
  <dcterms:modified xsi:type="dcterms:W3CDTF">2018-06-14T07:44:00Z</dcterms:modified>
</cp:coreProperties>
</file>