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765" w:rsidRDefault="001E471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Synthèse </w:t>
      </w:r>
      <w:r w:rsidR="00672765" w:rsidRPr="00672765">
        <w:rPr>
          <w:b/>
          <w:sz w:val="36"/>
          <w:szCs w:val="36"/>
        </w:rPr>
        <w:t xml:space="preserve">STAGE AESH du 8 NOVEMBRE 2018- </w:t>
      </w:r>
    </w:p>
    <w:p w:rsidR="00275362" w:rsidRPr="00672765" w:rsidRDefault="00672765">
      <w:pPr>
        <w:rPr>
          <w:b/>
          <w:sz w:val="36"/>
          <w:szCs w:val="36"/>
        </w:rPr>
      </w:pPr>
      <w:r w:rsidRPr="00672765">
        <w:rPr>
          <w:b/>
          <w:sz w:val="36"/>
          <w:szCs w:val="36"/>
        </w:rPr>
        <w:t>Bourse du travail de Creil</w:t>
      </w:r>
    </w:p>
    <w:p w:rsidR="00672765" w:rsidRPr="001E4711" w:rsidRDefault="00672765">
      <w:pPr>
        <w:rPr>
          <w:u w:val="single"/>
        </w:rPr>
      </w:pPr>
      <w:r w:rsidRPr="001E4711">
        <w:rPr>
          <w:u w:val="single"/>
        </w:rPr>
        <w:t>Organisateurs :</w:t>
      </w:r>
      <w:r w:rsidR="001E4711">
        <w:rPr>
          <w:u w:val="single"/>
        </w:rPr>
        <w:t xml:space="preserve"> </w:t>
      </w:r>
      <w:proofErr w:type="spellStart"/>
      <w:r w:rsidR="001E4711">
        <w:rPr>
          <w:u w:val="single"/>
        </w:rPr>
        <w:t>Marieke</w:t>
      </w:r>
      <w:proofErr w:type="spellEnd"/>
      <w:r w:rsidR="001E4711">
        <w:rPr>
          <w:u w:val="single"/>
        </w:rPr>
        <w:t xml:space="preserve"> </w:t>
      </w:r>
      <w:proofErr w:type="spellStart"/>
      <w:r w:rsidR="001E4711">
        <w:rPr>
          <w:u w:val="single"/>
        </w:rPr>
        <w:t>Mouzarine</w:t>
      </w:r>
      <w:proofErr w:type="spellEnd"/>
      <w:r w:rsidR="001E4711">
        <w:rPr>
          <w:u w:val="single"/>
        </w:rPr>
        <w:t xml:space="preserve"> (</w:t>
      </w:r>
      <w:proofErr w:type="spellStart"/>
      <w:r w:rsidR="001E4711">
        <w:rPr>
          <w:u w:val="single"/>
        </w:rPr>
        <w:t>Snuipp</w:t>
      </w:r>
      <w:proofErr w:type="spellEnd"/>
      <w:r w:rsidR="001E4711">
        <w:rPr>
          <w:u w:val="single"/>
        </w:rPr>
        <w:t>)</w:t>
      </w:r>
      <w:r w:rsidRPr="001E4711">
        <w:rPr>
          <w:u w:val="single"/>
        </w:rPr>
        <w:t xml:space="preserve"> Bénédicte Viguier, Denis Thomas</w:t>
      </w:r>
      <w:r w:rsidR="001E4711">
        <w:rPr>
          <w:u w:val="single"/>
        </w:rPr>
        <w:t xml:space="preserve"> (FSU)</w:t>
      </w:r>
    </w:p>
    <w:p w:rsidR="00672765" w:rsidRPr="001E4711" w:rsidRDefault="00672765">
      <w:pPr>
        <w:rPr>
          <w:u w:val="single"/>
        </w:rPr>
      </w:pPr>
      <w:r w:rsidRPr="001E4711">
        <w:rPr>
          <w:u w:val="single"/>
        </w:rPr>
        <w:t xml:space="preserve">Intervenant : Ahmed </w:t>
      </w:r>
      <w:proofErr w:type="spellStart"/>
      <w:r w:rsidRPr="001E4711">
        <w:rPr>
          <w:u w:val="single"/>
        </w:rPr>
        <w:t>Toubal</w:t>
      </w:r>
      <w:proofErr w:type="spellEnd"/>
      <w:r w:rsidR="001E4711">
        <w:rPr>
          <w:u w:val="single"/>
        </w:rPr>
        <w:t xml:space="preserve"> (</w:t>
      </w:r>
      <w:proofErr w:type="spellStart"/>
      <w:r w:rsidR="001E4711">
        <w:rPr>
          <w:u w:val="single"/>
        </w:rPr>
        <w:t>Snuipp</w:t>
      </w:r>
      <w:proofErr w:type="spellEnd"/>
      <w:r w:rsidR="001E4711">
        <w:rPr>
          <w:u w:val="single"/>
        </w:rPr>
        <w:t xml:space="preserve"> national)</w:t>
      </w:r>
    </w:p>
    <w:p w:rsidR="00672765" w:rsidRDefault="00672765">
      <w:r>
        <w:t>Le stage a réuni une trentaine de participants.</w:t>
      </w:r>
    </w:p>
    <w:p w:rsidR="00672765" w:rsidRDefault="00672765">
      <w:r w:rsidRPr="00672765">
        <w:rPr>
          <w:u w:val="single"/>
        </w:rPr>
        <w:t>Voici les principaux sujets abordés</w:t>
      </w:r>
      <w:r>
        <w:t> :</w:t>
      </w:r>
    </w:p>
    <w:p w:rsidR="00672765" w:rsidRDefault="00672765" w:rsidP="001E4711">
      <w:pPr>
        <w:pStyle w:val="Paragraphedeliste"/>
        <w:numPr>
          <w:ilvl w:val="0"/>
          <w:numId w:val="2"/>
        </w:numPr>
      </w:pPr>
      <w:r>
        <w:t>Les droits des AESH </w:t>
      </w:r>
      <w:r w:rsidR="00D70328">
        <w:t>(la plupart de ces droits existent mais ne sont pas toujours appliqués, d’autres restent à gagner)</w:t>
      </w:r>
    </w:p>
    <w:p w:rsidR="00672765" w:rsidRDefault="00672765" w:rsidP="00672765">
      <w:pPr>
        <w:pStyle w:val="Paragraphedeliste"/>
        <w:numPr>
          <w:ilvl w:val="0"/>
          <w:numId w:val="1"/>
        </w:numPr>
      </w:pPr>
      <w:r>
        <w:t>Droit au respect de l’affectation</w:t>
      </w:r>
    </w:p>
    <w:p w:rsidR="00672765" w:rsidRDefault="00672765" w:rsidP="00672765">
      <w:pPr>
        <w:pStyle w:val="Paragraphedeliste"/>
        <w:numPr>
          <w:ilvl w:val="0"/>
          <w:numId w:val="1"/>
        </w:numPr>
      </w:pPr>
      <w:r>
        <w:t>Droit à s’exprimer sur les PPS</w:t>
      </w:r>
    </w:p>
    <w:p w:rsidR="00672765" w:rsidRDefault="00672765" w:rsidP="00672765">
      <w:pPr>
        <w:pStyle w:val="Paragraphedeliste"/>
        <w:numPr>
          <w:ilvl w:val="0"/>
          <w:numId w:val="1"/>
        </w:numPr>
      </w:pPr>
      <w:r>
        <w:t>Droit à la prise en compte des heures supplémentaires</w:t>
      </w:r>
    </w:p>
    <w:p w:rsidR="00672765" w:rsidRDefault="00D70328" w:rsidP="00672765">
      <w:pPr>
        <w:pStyle w:val="Paragraphedeliste"/>
        <w:numPr>
          <w:ilvl w:val="0"/>
          <w:numId w:val="1"/>
        </w:numPr>
      </w:pPr>
      <w:r>
        <w:t>Droit au DEAES et à une formation continue</w:t>
      </w:r>
    </w:p>
    <w:p w:rsidR="00D70328" w:rsidRDefault="00D70328" w:rsidP="00672765">
      <w:pPr>
        <w:pStyle w:val="Paragraphedeliste"/>
        <w:numPr>
          <w:ilvl w:val="0"/>
          <w:numId w:val="1"/>
        </w:numPr>
      </w:pPr>
      <w:r>
        <w:t>Droit à l’accompagnement</w:t>
      </w:r>
    </w:p>
    <w:p w:rsidR="00D70328" w:rsidRDefault="00D70328" w:rsidP="00672765">
      <w:pPr>
        <w:pStyle w:val="Paragraphedeliste"/>
        <w:numPr>
          <w:ilvl w:val="0"/>
          <w:numId w:val="1"/>
        </w:numPr>
      </w:pPr>
      <w:r>
        <w:t>Droit à compensation en cas d’accident du travail</w:t>
      </w:r>
    </w:p>
    <w:p w:rsidR="00D70328" w:rsidRDefault="00D70328" w:rsidP="00672765">
      <w:pPr>
        <w:pStyle w:val="Paragraphedeliste"/>
        <w:numPr>
          <w:ilvl w:val="0"/>
          <w:numId w:val="1"/>
        </w:numPr>
      </w:pPr>
      <w:r>
        <w:t>Droit à une revalorisation salariale</w:t>
      </w:r>
    </w:p>
    <w:p w:rsidR="001E4711" w:rsidRDefault="00D70328" w:rsidP="001E4711">
      <w:pPr>
        <w:pStyle w:val="Paragraphedeliste"/>
        <w:numPr>
          <w:ilvl w:val="0"/>
          <w:numId w:val="1"/>
        </w:numPr>
      </w:pPr>
      <w:r>
        <w:t xml:space="preserve">Droit au maintien de la quotité horaire de </w:t>
      </w:r>
      <w:r w:rsidR="001E4711">
        <w:t>travail</w:t>
      </w:r>
    </w:p>
    <w:p w:rsidR="001E4711" w:rsidRDefault="001E4711" w:rsidP="001E4711">
      <w:pPr>
        <w:pStyle w:val="Paragraphedeliste"/>
        <w:numPr>
          <w:ilvl w:val="0"/>
          <w:numId w:val="1"/>
        </w:numPr>
      </w:pPr>
      <w:r>
        <w:t>Droit à une formation adaptée</w:t>
      </w:r>
    </w:p>
    <w:p w:rsidR="001E4711" w:rsidRDefault="001E4711" w:rsidP="001E4711">
      <w:pPr>
        <w:pStyle w:val="Paragraphedeliste"/>
        <w:numPr>
          <w:ilvl w:val="0"/>
          <w:numId w:val="1"/>
        </w:numPr>
      </w:pPr>
      <w:r>
        <w:t>Droit à avoir un emploi du temps fixe</w:t>
      </w:r>
    </w:p>
    <w:p w:rsidR="001E4711" w:rsidRDefault="001E4711" w:rsidP="001E4711">
      <w:pPr>
        <w:pStyle w:val="Paragraphedeliste"/>
        <w:numPr>
          <w:ilvl w:val="0"/>
          <w:numId w:val="1"/>
        </w:numPr>
      </w:pPr>
      <w:r>
        <w:t>Droit à ne pas devenir « mutualisé »</w:t>
      </w:r>
    </w:p>
    <w:p w:rsidR="001E4711" w:rsidRDefault="001E4711" w:rsidP="001E4711">
      <w:pPr>
        <w:pStyle w:val="Paragraphedeliste"/>
        <w:numPr>
          <w:ilvl w:val="0"/>
          <w:numId w:val="1"/>
        </w:numPr>
      </w:pPr>
      <w:r>
        <w:t xml:space="preserve">Droit à l’aide sociale et au </w:t>
      </w:r>
      <w:proofErr w:type="spellStart"/>
      <w:r>
        <w:t>Pass</w:t>
      </w:r>
      <w:proofErr w:type="spellEnd"/>
      <w:r>
        <w:t>’ Education</w:t>
      </w:r>
    </w:p>
    <w:p w:rsidR="001E4711" w:rsidRDefault="001E4711" w:rsidP="001E4711">
      <w:pPr>
        <w:pStyle w:val="Paragraphedeliste"/>
      </w:pPr>
    </w:p>
    <w:p w:rsidR="001E4711" w:rsidRDefault="001E4711" w:rsidP="001E4711">
      <w:pPr>
        <w:pStyle w:val="Paragraphedeliste"/>
        <w:numPr>
          <w:ilvl w:val="0"/>
          <w:numId w:val="2"/>
        </w:numPr>
      </w:pPr>
      <w:r>
        <w:t>Les modalités de vote aux élections professionnelles (et par conséquent l’ouverture de votre boîte académique), et l’intérêt de ce vote</w:t>
      </w:r>
    </w:p>
    <w:p w:rsidR="001E4711" w:rsidRDefault="001E4711" w:rsidP="001E4711">
      <w:pPr>
        <w:pStyle w:val="Paragraphedeliste"/>
        <w:numPr>
          <w:ilvl w:val="0"/>
          <w:numId w:val="2"/>
        </w:numPr>
      </w:pPr>
      <w:r>
        <w:t xml:space="preserve">Les actions du </w:t>
      </w:r>
      <w:proofErr w:type="spellStart"/>
      <w:r>
        <w:t>Snuipp</w:t>
      </w:r>
      <w:proofErr w:type="spellEnd"/>
      <w:r>
        <w:t xml:space="preserve"> et de la FSU dans l’Oise</w:t>
      </w:r>
    </w:p>
    <w:p w:rsidR="001E4711" w:rsidRDefault="001E4711" w:rsidP="001E4711"/>
    <w:p w:rsidR="001E4711" w:rsidRDefault="001E4711" w:rsidP="001E4711">
      <w:r w:rsidRPr="001E4711">
        <w:rPr>
          <w:u w:val="single"/>
        </w:rPr>
        <w:t>Conclusion du stage</w:t>
      </w:r>
      <w:r>
        <w:t> : les participants ont dans l’ensemble trouvé le stage enrichissant et certains sont demandeur d’un 2</w:t>
      </w:r>
      <w:r w:rsidRPr="001E4711">
        <w:rPr>
          <w:vertAlign w:val="superscript"/>
        </w:rPr>
        <w:t>ème</w:t>
      </w:r>
      <w:r>
        <w:t xml:space="preserve"> stage dans l’année. Le type de mobilisation pour faire avancer les revendications collectivement reste à définir. </w:t>
      </w:r>
      <w:bookmarkStart w:id="0" w:name="_GoBack"/>
      <w:bookmarkEnd w:id="0"/>
    </w:p>
    <w:p w:rsidR="001E4711" w:rsidRDefault="001E4711" w:rsidP="001E4711">
      <w:pPr>
        <w:ind w:left="360"/>
      </w:pPr>
    </w:p>
    <w:sectPr w:rsidR="001E47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59036A"/>
    <w:multiLevelType w:val="hybridMultilevel"/>
    <w:tmpl w:val="C3D2EEF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E30BEF"/>
    <w:multiLevelType w:val="hybridMultilevel"/>
    <w:tmpl w:val="ECD65A2A"/>
    <w:lvl w:ilvl="0" w:tplc="196211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765"/>
    <w:rsid w:val="001E4711"/>
    <w:rsid w:val="00275362"/>
    <w:rsid w:val="00672765"/>
    <w:rsid w:val="00D7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6FCD1"/>
  <w15:chartTrackingRefBased/>
  <w15:docId w15:val="{1CCE7745-5FC3-4AA2-A0E2-F27C6A2AC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72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200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Agexea</dc:creator>
  <cp:keywords/>
  <dc:description/>
  <cp:lastModifiedBy>Agexea</cp:lastModifiedBy>
  <cp:revision>2</cp:revision>
  <dcterms:created xsi:type="dcterms:W3CDTF">2019-01-23T23:21:00Z</dcterms:created>
  <dcterms:modified xsi:type="dcterms:W3CDTF">2019-01-23T23:40:00Z</dcterms:modified>
</cp:coreProperties>
</file>